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71C" w:rsidRDefault="00DA1B7D" w:rsidP="003E671C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E671C" w:rsidRPr="003E671C" w:rsidRDefault="003E671C" w:rsidP="003E671C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E671C">
        <w:rPr>
          <w:rFonts w:ascii="Times New Roman" w:eastAsia="Calibri" w:hAnsi="Times New Roman" w:cs="Times New Roman"/>
          <w:sz w:val="28"/>
          <w:szCs w:val="28"/>
        </w:rPr>
        <w:t>Информационное сообщение</w:t>
      </w:r>
    </w:p>
    <w:p w:rsidR="003E671C" w:rsidRPr="003E671C" w:rsidRDefault="003E671C" w:rsidP="003E671C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671C">
        <w:rPr>
          <w:rFonts w:ascii="Times New Roman" w:eastAsia="Calibri" w:hAnsi="Times New Roman" w:cs="Times New Roman"/>
          <w:sz w:val="28"/>
          <w:szCs w:val="28"/>
        </w:rPr>
        <w:t>Администрация МО «Асекеевский район» информирует о предстоящем предоставлении на праве аренды земельн</w:t>
      </w:r>
      <w:r w:rsidR="000054C8">
        <w:rPr>
          <w:rFonts w:ascii="Times New Roman" w:eastAsia="Calibri" w:hAnsi="Times New Roman" w:cs="Times New Roman"/>
          <w:sz w:val="28"/>
          <w:szCs w:val="28"/>
        </w:rPr>
        <w:t>ого</w:t>
      </w:r>
      <w:r w:rsidR="000C3FD6">
        <w:rPr>
          <w:rFonts w:ascii="Times New Roman" w:eastAsia="Calibri" w:hAnsi="Times New Roman" w:cs="Times New Roman"/>
          <w:sz w:val="28"/>
          <w:szCs w:val="28"/>
        </w:rPr>
        <w:t xml:space="preserve"> участк</w:t>
      </w:r>
      <w:r w:rsidR="000054C8">
        <w:rPr>
          <w:rFonts w:ascii="Times New Roman" w:eastAsia="Calibri" w:hAnsi="Times New Roman" w:cs="Times New Roman"/>
          <w:sz w:val="28"/>
          <w:szCs w:val="28"/>
        </w:rPr>
        <w:t>а</w:t>
      </w:r>
      <w:r w:rsidRPr="003E67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C3FD6">
        <w:rPr>
          <w:rFonts w:ascii="Times New Roman" w:eastAsia="Calibri" w:hAnsi="Times New Roman" w:cs="Times New Roman"/>
          <w:sz w:val="28"/>
          <w:szCs w:val="28"/>
        </w:rPr>
        <w:t xml:space="preserve">из земель </w:t>
      </w:r>
      <w:r w:rsidR="000054C8">
        <w:rPr>
          <w:rFonts w:ascii="Times New Roman" w:eastAsia="Calibri" w:hAnsi="Times New Roman" w:cs="Times New Roman"/>
          <w:sz w:val="28"/>
          <w:szCs w:val="28"/>
        </w:rPr>
        <w:t>сельскохозяйственного назначения</w:t>
      </w:r>
      <w:r w:rsidR="000C3FD6">
        <w:rPr>
          <w:rFonts w:ascii="Times New Roman" w:eastAsia="Calibri" w:hAnsi="Times New Roman" w:cs="Times New Roman"/>
          <w:sz w:val="28"/>
          <w:szCs w:val="28"/>
        </w:rPr>
        <w:t xml:space="preserve"> для </w:t>
      </w:r>
      <w:r w:rsidR="000054C8">
        <w:rPr>
          <w:rFonts w:ascii="Times New Roman" w:eastAsia="Calibri" w:hAnsi="Times New Roman" w:cs="Times New Roman"/>
          <w:sz w:val="28"/>
          <w:szCs w:val="28"/>
        </w:rPr>
        <w:t>кошения трав, сбора и заготовки сена</w:t>
      </w:r>
      <w:r w:rsidR="000C3FD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E671C" w:rsidRPr="003E671C" w:rsidRDefault="003E671C" w:rsidP="003E671C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671C">
        <w:rPr>
          <w:rFonts w:ascii="Times New Roman" w:eastAsia="Calibri" w:hAnsi="Times New Roman" w:cs="Times New Roman"/>
          <w:sz w:val="28"/>
          <w:szCs w:val="28"/>
        </w:rPr>
        <w:t xml:space="preserve">Граждане, заинтересованные в предоставлении земельного участка, в течение </w:t>
      </w:r>
      <w:r w:rsidR="00775CA0">
        <w:rPr>
          <w:rFonts w:ascii="Times New Roman" w:eastAsia="Calibri" w:hAnsi="Times New Roman" w:cs="Times New Roman"/>
          <w:sz w:val="28"/>
          <w:szCs w:val="28"/>
        </w:rPr>
        <w:t>десяти</w:t>
      </w:r>
      <w:r w:rsidRPr="003E671C">
        <w:rPr>
          <w:rFonts w:ascii="Times New Roman" w:eastAsia="Calibri" w:hAnsi="Times New Roman" w:cs="Times New Roman"/>
          <w:sz w:val="28"/>
          <w:szCs w:val="28"/>
        </w:rPr>
        <w:t xml:space="preserve"> дней со дня размещения извещения вправе подавать заявления о намерении участвовать в аукционе на право заключения договора аренды земельного участка.</w:t>
      </w:r>
    </w:p>
    <w:p w:rsidR="003E671C" w:rsidRPr="003E671C" w:rsidRDefault="003E671C" w:rsidP="003E671C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671C">
        <w:rPr>
          <w:rFonts w:ascii="Times New Roman" w:eastAsia="Calibri" w:hAnsi="Times New Roman" w:cs="Times New Roman"/>
          <w:sz w:val="28"/>
          <w:szCs w:val="28"/>
        </w:rPr>
        <w:t>Время и место приема заявок: по рабочим дням с 9.00 до 13.00 и с 14.00 до 17.00 местного времени по адресу: Оренбургская область, Асекеевский район, с. Асекеево, ул. Чапаева, 28, комитет по управлению муниципальным имуществом и земельными ресурсами администрации района. Контактный телефон 8(35351) 2-03-42.</w:t>
      </w:r>
    </w:p>
    <w:p w:rsidR="003E671C" w:rsidRPr="003E671C" w:rsidRDefault="003E671C" w:rsidP="003E671C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671C">
        <w:rPr>
          <w:rFonts w:ascii="Times New Roman" w:eastAsia="Calibri" w:hAnsi="Times New Roman" w:cs="Times New Roman"/>
          <w:sz w:val="28"/>
          <w:szCs w:val="28"/>
        </w:rPr>
        <w:t>Порядок подачи заявок: Заявки о намерении участвовать в аукционе на право заключения договора аренды земельного участка подаются лично на бумажном носителе.</w:t>
      </w:r>
    </w:p>
    <w:p w:rsidR="003E671C" w:rsidRPr="003E671C" w:rsidRDefault="00C35B06" w:rsidP="003E671C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Дата начала приема заявок: 1</w:t>
      </w:r>
      <w:r w:rsidR="000054C8">
        <w:rPr>
          <w:rFonts w:ascii="Times New Roman" w:eastAsia="Calibri" w:hAnsi="Times New Roman" w:cs="Times New Roman"/>
          <w:sz w:val="28"/>
          <w:szCs w:val="28"/>
        </w:rPr>
        <w:t>9</w:t>
      </w:r>
      <w:r w:rsidR="003E671C" w:rsidRPr="003E671C">
        <w:rPr>
          <w:rFonts w:ascii="Times New Roman" w:eastAsia="Calibri" w:hAnsi="Times New Roman" w:cs="Times New Roman"/>
          <w:sz w:val="28"/>
          <w:szCs w:val="28"/>
        </w:rPr>
        <w:t>.0</w:t>
      </w:r>
      <w:r w:rsidR="000C5C9E">
        <w:rPr>
          <w:rFonts w:ascii="Times New Roman" w:eastAsia="Calibri" w:hAnsi="Times New Roman" w:cs="Times New Roman"/>
          <w:sz w:val="28"/>
          <w:szCs w:val="28"/>
        </w:rPr>
        <w:t>8</w:t>
      </w:r>
      <w:r w:rsidR="003E671C" w:rsidRPr="003E671C">
        <w:rPr>
          <w:rFonts w:ascii="Times New Roman" w:eastAsia="Calibri" w:hAnsi="Times New Roman" w:cs="Times New Roman"/>
          <w:sz w:val="28"/>
          <w:szCs w:val="28"/>
        </w:rPr>
        <w:t>.2022 года.</w:t>
      </w:r>
    </w:p>
    <w:p w:rsidR="003E671C" w:rsidRPr="003E671C" w:rsidRDefault="000C5C9E" w:rsidP="003E671C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Дата окончания приема заявок: </w:t>
      </w:r>
      <w:r w:rsidR="000054C8">
        <w:rPr>
          <w:rFonts w:ascii="Times New Roman" w:eastAsia="Calibri" w:hAnsi="Times New Roman" w:cs="Times New Roman"/>
          <w:sz w:val="28"/>
          <w:szCs w:val="28"/>
        </w:rPr>
        <w:t>29</w:t>
      </w:r>
      <w:r w:rsidR="003E671C" w:rsidRPr="003E671C">
        <w:rPr>
          <w:rFonts w:ascii="Times New Roman" w:eastAsia="Calibri" w:hAnsi="Times New Roman" w:cs="Times New Roman"/>
          <w:sz w:val="28"/>
          <w:szCs w:val="28"/>
        </w:rPr>
        <w:t>.08.2022 года (включительно).</w:t>
      </w:r>
    </w:p>
    <w:p w:rsidR="00EE4D2E" w:rsidRDefault="000C3FD6" w:rsidP="00EE4D2E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54C8">
        <w:rPr>
          <w:rFonts w:ascii="Times New Roman" w:eastAsia="Calibri" w:hAnsi="Times New Roman" w:cs="Times New Roman"/>
          <w:sz w:val="28"/>
          <w:szCs w:val="28"/>
        </w:rPr>
        <w:t xml:space="preserve">Площадь земельного участка </w:t>
      </w:r>
      <w:r w:rsidR="000054C8" w:rsidRPr="000054C8">
        <w:rPr>
          <w:rFonts w:ascii="Times New Roman" w:eastAsia="Calibri" w:hAnsi="Times New Roman" w:cs="Times New Roman"/>
          <w:sz w:val="28"/>
          <w:szCs w:val="28"/>
        </w:rPr>
        <w:t>9</w:t>
      </w:r>
      <w:r w:rsidR="00EE4D2E">
        <w:rPr>
          <w:rFonts w:ascii="Times New Roman" w:eastAsia="Calibri" w:hAnsi="Times New Roman" w:cs="Times New Roman"/>
          <w:sz w:val="28"/>
          <w:szCs w:val="28"/>
        </w:rPr>
        <w:t>9</w:t>
      </w:r>
      <w:r w:rsidR="000054C8" w:rsidRPr="000054C8">
        <w:rPr>
          <w:rFonts w:ascii="Times New Roman" w:eastAsia="Calibri" w:hAnsi="Times New Roman" w:cs="Times New Roman"/>
          <w:sz w:val="28"/>
          <w:szCs w:val="28"/>
        </w:rPr>
        <w:t xml:space="preserve"> 0</w:t>
      </w:r>
      <w:r w:rsidR="00EE4D2E">
        <w:rPr>
          <w:rFonts w:ascii="Times New Roman" w:eastAsia="Calibri" w:hAnsi="Times New Roman" w:cs="Times New Roman"/>
          <w:sz w:val="28"/>
          <w:szCs w:val="28"/>
        </w:rPr>
        <w:t>59</w:t>
      </w:r>
      <w:r w:rsidR="000054C8" w:rsidRPr="000054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0054C8" w:rsidRPr="000054C8">
        <w:rPr>
          <w:rFonts w:ascii="Times New Roman" w:eastAsia="Calibri" w:hAnsi="Times New Roman" w:cs="Times New Roman"/>
          <w:sz w:val="28"/>
          <w:szCs w:val="28"/>
        </w:rPr>
        <w:t>кв.м</w:t>
      </w:r>
      <w:proofErr w:type="spellEnd"/>
      <w:r w:rsidR="000054C8" w:rsidRPr="000054C8">
        <w:rPr>
          <w:rFonts w:ascii="Times New Roman" w:eastAsia="Calibri" w:hAnsi="Times New Roman" w:cs="Times New Roman"/>
          <w:sz w:val="28"/>
          <w:szCs w:val="28"/>
        </w:rPr>
        <w:t xml:space="preserve">.  </w:t>
      </w:r>
      <w:r w:rsidRPr="000054C8">
        <w:rPr>
          <w:rFonts w:ascii="Times New Roman" w:eastAsia="Calibri" w:hAnsi="Times New Roman" w:cs="Times New Roman"/>
          <w:sz w:val="28"/>
          <w:szCs w:val="28"/>
        </w:rPr>
        <w:t xml:space="preserve"> Местоположение земельного участка: </w:t>
      </w:r>
      <w:r w:rsidR="00EE4D2E" w:rsidRPr="00EE4D2E">
        <w:rPr>
          <w:rFonts w:ascii="Times New Roman" w:eastAsia="Calibri" w:hAnsi="Times New Roman" w:cs="Times New Roman"/>
          <w:sz w:val="28"/>
          <w:szCs w:val="28"/>
        </w:rPr>
        <w:t xml:space="preserve">Российская Федерация, Оренбургская область, Асекеевский муниципальный  район, сельское поселение </w:t>
      </w:r>
      <w:proofErr w:type="spellStart"/>
      <w:r w:rsidR="00EE4D2E" w:rsidRPr="00EE4D2E">
        <w:rPr>
          <w:rFonts w:ascii="Times New Roman" w:eastAsia="Calibri" w:hAnsi="Times New Roman" w:cs="Times New Roman"/>
          <w:sz w:val="28"/>
          <w:szCs w:val="28"/>
        </w:rPr>
        <w:t>Старокульшариповский</w:t>
      </w:r>
      <w:proofErr w:type="spellEnd"/>
      <w:r w:rsidR="00EE4D2E" w:rsidRPr="00EE4D2E">
        <w:rPr>
          <w:rFonts w:ascii="Times New Roman" w:eastAsia="Calibri" w:hAnsi="Times New Roman" w:cs="Times New Roman"/>
          <w:sz w:val="28"/>
          <w:szCs w:val="28"/>
        </w:rPr>
        <w:t xml:space="preserve"> сельсовет, земельный участок расположен в южной части кадастрового квартала 56:05:1604001. Категория земель</w:t>
      </w:r>
      <w:bookmarkStart w:id="0" w:name="_GoBack"/>
      <w:bookmarkEnd w:id="0"/>
      <w:r w:rsidR="00EE4D2E" w:rsidRPr="00EE4D2E">
        <w:rPr>
          <w:rFonts w:ascii="Times New Roman" w:eastAsia="Calibri" w:hAnsi="Times New Roman" w:cs="Times New Roman"/>
          <w:sz w:val="28"/>
          <w:szCs w:val="28"/>
        </w:rPr>
        <w:t>: земли сельскохозяйственного назначения. Разрешенное использование: для кошения трав, сбора и заготовки сена.</w:t>
      </w:r>
    </w:p>
    <w:p w:rsidR="003E671C" w:rsidRPr="003E671C" w:rsidRDefault="003E671C" w:rsidP="00EE4D2E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671C">
        <w:rPr>
          <w:rFonts w:ascii="Times New Roman" w:eastAsia="Calibri" w:hAnsi="Times New Roman" w:cs="Times New Roman"/>
          <w:sz w:val="28"/>
          <w:szCs w:val="28"/>
        </w:rPr>
        <w:t>Со схем</w:t>
      </w:r>
      <w:r w:rsidR="000054C8">
        <w:rPr>
          <w:rFonts w:ascii="Times New Roman" w:eastAsia="Calibri" w:hAnsi="Times New Roman" w:cs="Times New Roman"/>
          <w:sz w:val="28"/>
          <w:szCs w:val="28"/>
        </w:rPr>
        <w:t>ой</w:t>
      </w:r>
      <w:r w:rsidRPr="003E671C">
        <w:rPr>
          <w:rFonts w:ascii="Times New Roman" w:eastAsia="Calibri" w:hAnsi="Times New Roman" w:cs="Times New Roman"/>
          <w:sz w:val="28"/>
          <w:szCs w:val="28"/>
        </w:rPr>
        <w:t xml:space="preserve"> расположения земельн</w:t>
      </w:r>
      <w:r w:rsidR="000054C8">
        <w:rPr>
          <w:rFonts w:ascii="Times New Roman" w:eastAsia="Calibri" w:hAnsi="Times New Roman" w:cs="Times New Roman"/>
          <w:sz w:val="28"/>
          <w:szCs w:val="28"/>
        </w:rPr>
        <w:t>ого</w:t>
      </w:r>
      <w:r w:rsidRPr="003E671C">
        <w:rPr>
          <w:rFonts w:ascii="Times New Roman" w:eastAsia="Calibri" w:hAnsi="Times New Roman" w:cs="Times New Roman"/>
          <w:sz w:val="28"/>
          <w:szCs w:val="28"/>
        </w:rPr>
        <w:t xml:space="preserve"> участк</w:t>
      </w:r>
      <w:r w:rsidR="000054C8">
        <w:rPr>
          <w:rFonts w:ascii="Times New Roman" w:eastAsia="Calibri" w:hAnsi="Times New Roman" w:cs="Times New Roman"/>
          <w:sz w:val="28"/>
          <w:szCs w:val="28"/>
        </w:rPr>
        <w:t>а</w:t>
      </w:r>
      <w:r w:rsidRPr="003E671C">
        <w:rPr>
          <w:rFonts w:ascii="Times New Roman" w:eastAsia="Calibri" w:hAnsi="Times New Roman" w:cs="Times New Roman"/>
          <w:sz w:val="28"/>
          <w:szCs w:val="28"/>
        </w:rPr>
        <w:t>, в соответствии с котор</w:t>
      </w:r>
      <w:r w:rsidR="000054C8">
        <w:rPr>
          <w:rFonts w:ascii="Times New Roman" w:eastAsia="Calibri" w:hAnsi="Times New Roman" w:cs="Times New Roman"/>
          <w:sz w:val="28"/>
          <w:szCs w:val="28"/>
        </w:rPr>
        <w:t>ой</w:t>
      </w:r>
      <w:r w:rsidRPr="003E671C">
        <w:rPr>
          <w:rFonts w:ascii="Times New Roman" w:eastAsia="Calibri" w:hAnsi="Times New Roman" w:cs="Times New Roman"/>
          <w:sz w:val="28"/>
          <w:szCs w:val="28"/>
        </w:rPr>
        <w:t xml:space="preserve"> предстоит образовать земельны</w:t>
      </w:r>
      <w:r w:rsidR="000054C8">
        <w:rPr>
          <w:rFonts w:ascii="Times New Roman" w:eastAsia="Calibri" w:hAnsi="Times New Roman" w:cs="Times New Roman"/>
          <w:sz w:val="28"/>
          <w:szCs w:val="28"/>
        </w:rPr>
        <w:t>й</w:t>
      </w:r>
      <w:r w:rsidRPr="003E671C">
        <w:rPr>
          <w:rFonts w:ascii="Times New Roman" w:eastAsia="Calibri" w:hAnsi="Times New Roman" w:cs="Times New Roman"/>
          <w:sz w:val="28"/>
          <w:szCs w:val="28"/>
        </w:rPr>
        <w:t xml:space="preserve"> участ</w:t>
      </w:r>
      <w:r w:rsidR="000054C8">
        <w:rPr>
          <w:rFonts w:ascii="Times New Roman" w:eastAsia="Calibri" w:hAnsi="Times New Roman" w:cs="Times New Roman"/>
          <w:sz w:val="28"/>
          <w:szCs w:val="28"/>
        </w:rPr>
        <w:t>о</w:t>
      </w:r>
      <w:r w:rsidRPr="003E671C">
        <w:rPr>
          <w:rFonts w:ascii="Times New Roman" w:eastAsia="Calibri" w:hAnsi="Times New Roman" w:cs="Times New Roman"/>
          <w:sz w:val="28"/>
          <w:szCs w:val="28"/>
        </w:rPr>
        <w:t>к, можно ознакомиться   по рабочим дням с 9.00 до 13.00 и с 14.00 до 17.00 местного времени по адресу: Оренбургская область, Асекеевский район,</w:t>
      </w:r>
      <w:r w:rsidR="000054C8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3E671C">
        <w:rPr>
          <w:rFonts w:ascii="Times New Roman" w:eastAsia="Calibri" w:hAnsi="Times New Roman" w:cs="Times New Roman"/>
          <w:sz w:val="28"/>
          <w:szCs w:val="28"/>
        </w:rPr>
        <w:t xml:space="preserve"> с. Асекеево, ул. Чапаева, 28, комитет по управлению муниципальным имуществом и земельными ресурсами администрации района. Контактный телефон 8(35351) 2-03-42.   </w:t>
      </w:r>
    </w:p>
    <w:p w:rsidR="003E671C" w:rsidRPr="003E671C" w:rsidRDefault="003E671C" w:rsidP="003E671C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E671C" w:rsidRPr="003E671C" w:rsidRDefault="003E671C" w:rsidP="003E671C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E671C" w:rsidRPr="003E671C" w:rsidRDefault="003E671C" w:rsidP="003E671C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E671C">
        <w:rPr>
          <w:rFonts w:ascii="Times New Roman" w:eastAsia="Calibri" w:hAnsi="Times New Roman" w:cs="Times New Roman"/>
          <w:sz w:val="28"/>
          <w:szCs w:val="28"/>
        </w:rPr>
        <w:t xml:space="preserve">Л.И. </w:t>
      </w:r>
      <w:proofErr w:type="spellStart"/>
      <w:r w:rsidRPr="003E671C">
        <w:rPr>
          <w:rFonts w:ascii="Times New Roman" w:eastAsia="Calibri" w:hAnsi="Times New Roman" w:cs="Times New Roman"/>
          <w:sz w:val="28"/>
          <w:szCs w:val="28"/>
        </w:rPr>
        <w:t>Гизатулина</w:t>
      </w:r>
      <w:proofErr w:type="spellEnd"/>
    </w:p>
    <w:p w:rsidR="003E671C" w:rsidRPr="003E671C" w:rsidRDefault="003E671C" w:rsidP="003E671C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E671C">
        <w:rPr>
          <w:rFonts w:ascii="Times New Roman" w:eastAsia="Calibri" w:hAnsi="Times New Roman" w:cs="Times New Roman"/>
          <w:sz w:val="28"/>
          <w:szCs w:val="28"/>
        </w:rPr>
        <w:t xml:space="preserve">руководитель </w:t>
      </w:r>
    </w:p>
    <w:p w:rsidR="003E671C" w:rsidRPr="003E671C" w:rsidRDefault="003E671C" w:rsidP="003E671C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E671C">
        <w:rPr>
          <w:rFonts w:ascii="Times New Roman" w:eastAsia="Calibri" w:hAnsi="Times New Roman" w:cs="Times New Roman"/>
          <w:sz w:val="28"/>
          <w:szCs w:val="28"/>
        </w:rPr>
        <w:t>комитета по управлению</w:t>
      </w:r>
    </w:p>
    <w:p w:rsidR="003E671C" w:rsidRPr="003E671C" w:rsidRDefault="003E671C" w:rsidP="003E671C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E671C">
        <w:rPr>
          <w:rFonts w:ascii="Times New Roman" w:eastAsia="Calibri" w:hAnsi="Times New Roman" w:cs="Times New Roman"/>
          <w:sz w:val="28"/>
          <w:szCs w:val="28"/>
        </w:rPr>
        <w:t xml:space="preserve"> муниципальным имуществом и</w:t>
      </w:r>
    </w:p>
    <w:p w:rsidR="003E671C" w:rsidRPr="003E671C" w:rsidRDefault="003E671C" w:rsidP="003E671C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E671C">
        <w:rPr>
          <w:rFonts w:ascii="Times New Roman" w:eastAsia="Calibri" w:hAnsi="Times New Roman" w:cs="Times New Roman"/>
          <w:sz w:val="28"/>
          <w:szCs w:val="28"/>
        </w:rPr>
        <w:t xml:space="preserve"> земельными ресурсами </w:t>
      </w:r>
    </w:p>
    <w:p w:rsidR="003E671C" w:rsidRPr="003E671C" w:rsidRDefault="003E671C" w:rsidP="003E671C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E671C">
        <w:rPr>
          <w:rFonts w:ascii="Times New Roman" w:eastAsia="Calibri" w:hAnsi="Times New Roman" w:cs="Times New Roman"/>
          <w:sz w:val="28"/>
          <w:szCs w:val="28"/>
        </w:rPr>
        <w:t>администрации района</w:t>
      </w:r>
    </w:p>
    <w:p w:rsidR="00A54C59" w:rsidRDefault="00A54C59"/>
    <w:sectPr w:rsidR="00A54C59" w:rsidSect="000C3FD6">
      <w:pgSz w:w="13466" w:h="16838"/>
      <w:pgMar w:top="0" w:right="851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1273F0"/>
    <w:multiLevelType w:val="hybridMultilevel"/>
    <w:tmpl w:val="2562A6D4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93A"/>
    <w:rsid w:val="000054C8"/>
    <w:rsid w:val="000C3FD6"/>
    <w:rsid w:val="000C5C9E"/>
    <w:rsid w:val="00294C64"/>
    <w:rsid w:val="003E671C"/>
    <w:rsid w:val="006C3298"/>
    <w:rsid w:val="00775CA0"/>
    <w:rsid w:val="007F593A"/>
    <w:rsid w:val="008C612E"/>
    <w:rsid w:val="00A54C59"/>
    <w:rsid w:val="00B00825"/>
    <w:rsid w:val="00BB3AE3"/>
    <w:rsid w:val="00C35B06"/>
    <w:rsid w:val="00DA1B7D"/>
    <w:rsid w:val="00EE4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3F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3F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ШавалееваАИ</dc:creator>
  <cp:keywords/>
  <dc:description/>
  <cp:lastModifiedBy>ШавалееваАИ</cp:lastModifiedBy>
  <cp:revision>14</cp:revision>
  <cp:lastPrinted>2022-07-07T12:31:00Z</cp:lastPrinted>
  <dcterms:created xsi:type="dcterms:W3CDTF">2022-07-06T06:33:00Z</dcterms:created>
  <dcterms:modified xsi:type="dcterms:W3CDTF">2022-08-19T10:14:00Z</dcterms:modified>
</cp:coreProperties>
</file>