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AF" w:rsidRDefault="005648AF"/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6C67E4" w:rsidRPr="003C202D" w:rsidRDefault="006C67E4" w:rsidP="006C67E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6C67E4" w:rsidRPr="003C202D" w:rsidTr="00ED758E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6C67E4" w:rsidRPr="003C202D" w:rsidRDefault="006C67E4" w:rsidP="00ED758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67E4" w:rsidRPr="003C202D" w:rsidRDefault="006C67E4" w:rsidP="006C67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2D">
        <w:rPr>
          <w:rFonts w:ascii="Times New Roman" w:hAnsi="Times New Roman" w:cs="Times New Roman"/>
          <w:sz w:val="28"/>
          <w:szCs w:val="28"/>
        </w:rPr>
        <w:t xml:space="preserve"> </w:t>
      </w:r>
      <w:r w:rsidR="00305FF1">
        <w:rPr>
          <w:rFonts w:ascii="Times New Roman" w:hAnsi="Times New Roman" w:cs="Times New Roman"/>
          <w:sz w:val="28"/>
          <w:szCs w:val="28"/>
        </w:rPr>
        <w:t xml:space="preserve">09 ноября </w:t>
      </w:r>
      <w:r w:rsidRPr="003C202D">
        <w:rPr>
          <w:rFonts w:ascii="Times New Roman" w:hAnsi="Times New Roman" w:cs="Times New Roman"/>
          <w:sz w:val="28"/>
          <w:szCs w:val="28"/>
        </w:rPr>
        <w:t xml:space="preserve">  2016 г           </w:t>
      </w:r>
      <w:r w:rsidR="00305FF1">
        <w:rPr>
          <w:rFonts w:ascii="Times New Roman" w:hAnsi="Times New Roman" w:cs="Times New Roman"/>
          <w:sz w:val="28"/>
          <w:szCs w:val="28"/>
        </w:rPr>
        <w:t xml:space="preserve">    </w:t>
      </w:r>
      <w:r w:rsidRPr="003C202D">
        <w:rPr>
          <w:rFonts w:ascii="Times New Roman" w:hAnsi="Times New Roman" w:cs="Times New Roman"/>
          <w:sz w:val="28"/>
          <w:szCs w:val="28"/>
        </w:rPr>
        <w:t xml:space="preserve"> с. Старокул</w:t>
      </w:r>
      <w:r>
        <w:rPr>
          <w:rFonts w:ascii="Times New Roman" w:hAnsi="Times New Roman" w:cs="Times New Roman"/>
          <w:sz w:val="28"/>
          <w:szCs w:val="28"/>
        </w:rPr>
        <w:t xml:space="preserve">ьшарипово                    </w:t>
      </w:r>
      <w:r w:rsidR="00305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05FF1">
        <w:rPr>
          <w:rFonts w:ascii="Times New Roman" w:hAnsi="Times New Roman" w:cs="Times New Roman"/>
          <w:sz w:val="28"/>
          <w:szCs w:val="28"/>
        </w:rPr>
        <w:t xml:space="preserve"> 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02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67E4" w:rsidRDefault="006C67E4"/>
    <w:p w:rsidR="006C67E4" w:rsidRDefault="006C67E4" w:rsidP="006C67E4">
      <w:pPr>
        <w:spacing w:after="0" w:line="240" w:lineRule="auto"/>
        <w:ind w:left="1134" w:right="1134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40E65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  в постановление № 26-п от 20.09.2012 г «Об утверждении административного регламента по выдаче выписок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домовой   книги и справок  администрацией Старокульшариповского  сельсовета»</w:t>
      </w:r>
    </w:p>
    <w:p w:rsidR="006C67E4" w:rsidRDefault="006C67E4" w:rsidP="006C67E4">
      <w:pPr>
        <w:spacing w:after="0" w:line="240" w:lineRule="auto"/>
        <w:ind w:left="1134" w:right="1134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67E4" w:rsidRPr="00C40E65" w:rsidRDefault="006C67E4" w:rsidP="006C67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6C67E4" w:rsidRDefault="006C67E4" w:rsidP="006C67E4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2.5. Требования к местам предоставления муниципальной услуги изложить в новой редакции: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2.5.1. Требования к размещению и оформлению помещений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6C67E4" w:rsidRDefault="006C67E4" w:rsidP="006C67E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Помещения администрации Старокульшариповского сельсовета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электронно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– вычислительным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машинам и организации работы.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2.2.1/2.1.1.1278-03»;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2.5.2. Требования к оформлению входа в здание:</w:t>
      </w:r>
    </w:p>
    <w:p w:rsidR="006C67E4" w:rsidRPr="006C67E4" w:rsidRDefault="006C67E4" w:rsidP="006C67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</w:t>
      </w:r>
      <w:r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2.5.3. Требования к местам для информирования заявителей, получения информации и заполнения необходимых документов:</w:t>
      </w:r>
    </w:p>
    <w:p w:rsidR="00F15159" w:rsidRPr="0035580E" w:rsidRDefault="006C67E4" w:rsidP="00F1515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рганизация приема Заявителей осуществляется ежедневно в течение всего рабочего времени в соответствии с графиком, приведенным в пункте 2.1.2 настоящего Административного регламента.</w:t>
      </w:r>
      <w:r w:rsidR="00F15159">
        <w:rPr>
          <w:rFonts w:ascii="Times New Roman" w:hAnsi="Times New Roman"/>
          <w:sz w:val="28"/>
          <w:szCs w:val="28"/>
        </w:rPr>
        <w:t xml:space="preserve">    </w:t>
      </w:r>
      <w:r w:rsidR="00F15159" w:rsidRPr="0035580E">
        <w:rPr>
          <w:rFonts w:ascii="Times New Roman" w:hAnsi="Times New Roman"/>
          <w:sz w:val="28"/>
          <w:szCs w:val="28"/>
        </w:rPr>
        <w:t>Должностные лица оказывают  инвалидам необходимую</w:t>
      </w:r>
      <w:r w:rsidR="00F15159">
        <w:rPr>
          <w:rFonts w:ascii="Times New Roman" w:hAnsi="Times New Roman"/>
          <w:sz w:val="28"/>
          <w:szCs w:val="28"/>
        </w:rPr>
        <w:t xml:space="preserve"> </w:t>
      </w:r>
      <w:r w:rsidR="00F15159" w:rsidRPr="0035580E">
        <w:rPr>
          <w:rFonts w:ascii="Times New Roman" w:hAnsi="Times New Roman"/>
          <w:sz w:val="28"/>
          <w:szCs w:val="28"/>
        </w:rPr>
        <w:t>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6C67E4" w:rsidRPr="00D965DE" w:rsidRDefault="00F15159" w:rsidP="00D965D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6C67E4" w:rsidRPr="00D965DE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>2.5.4. Требования к местам приема заявителей: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номера кабинета;</w:t>
      </w:r>
    </w:p>
    <w:p w:rsidR="006C67E4" w:rsidRDefault="006C67E4" w:rsidP="006C6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6C67E4" w:rsidRPr="00B66905" w:rsidRDefault="006C67E4" w:rsidP="006C6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5DE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2.5.5. </w:t>
      </w:r>
      <w:r w:rsidRPr="00D965DE">
        <w:rPr>
          <w:rFonts w:ascii="Times New Roman" w:hAnsi="Times New Roman"/>
          <w:b/>
          <w:sz w:val="28"/>
          <w:szCs w:val="28"/>
        </w:rPr>
        <w:t>Прилегающая территория</w:t>
      </w:r>
      <w:r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</w:t>
      </w:r>
      <w:r>
        <w:rPr>
          <w:rFonts w:ascii="Times New Roman" w:hAnsi="Times New Roman"/>
          <w:sz w:val="28"/>
          <w:szCs w:val="28"/>
        </w:rPr>
        <w:t>мать иные транспортные средства.</w:t>
      </w:r>
    </w:p>
    <w:p w:rsidR="006C67E4" w:rsidRPr="006C67E4" w:rsidRDefault="006C67E4" w:rsidP="006C67E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  <w:r>
        <w:rPr>
          <w:rFonts w:ascii="Times New Roman CYR" w:hAnsi="Times New Roman CYR" w:cs="Times New Roman CYR"/>
          <w:sz w:val="28"/>
          <w:szCs w:val="28"/>
        </w:rPr>
        <w:t xml:space="preserve"> Доступ граждан к парковочным местам является бесплатным.</w:t>
      </w:r>
    </w:p>
    <w:p w:rsidR="006C67E4" w:rsidRDefault="006C67E4" w:rsidP="006C67E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8E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оснащаются с учётом обеспечения возможности реализации прав Заявителей – инвалидов, включая инвалидов, использующих кресла – коляски, их удобства и комфорта:</w:t>
      </w:r>
    </w:p>
    <w:p w:rsidR="00D965DE" w:rsidRPr="00D965DE" w:rsidRDefault="00D965DE" w:rsidP="00D9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65DE">
        <w:rPr>
          <w:rFonts w:ascii="Times New Roman" w:hAnsi="Times New Roman" w:cs="Times New Roman"/>
          <w:b/>
          <w:sz w:val="28"/>
          <w:szCs w:val="28"/>
        </w:rPr>
        <w:t>2.5.6.Порядок,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</w:t>
      </w:r>
      <w:proofErr w:type="gramStart"/>
      <w:r w:rsidRPr="00D965D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D965DE" w:rsidRPr="00B66905" w:rsidRDefault="00D965DE" w:rsidP="00D965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Информационный стенд</w:t>
      </w:r>
      <w:r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Pr="00B66905">
        <w:rPr>
          <w:sz w:val="28"/>
          <w:szCs w:val="28"/>
        </w:rPr>
        <w:t xml:space="preserve">  размещается с учетом  огр</w:t>
      </w:r>
      <w:r>
        <w:rPr>
          <w:sz w:val="28"/>
          <w:szCs w:val="28"/>
        </w:rPr>
        <w:t>аничений их жизнедеятельности (</w:t>
      </w:r>
      <w:r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Pr="00B66905">
        <w:rPr>
          <w:sz w:val="28"/>
          <w:szCs w:val="28"/>
        </w:rPr>
        <w:t xml:space="preserve"> )</w:t>
      </w:r>
      <w:proofErr w:type="gramEnd"/>
      <w:r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D965DE" w:rsidRPr="00F72B56" w:rsidRDefault="00D965DE" w:rsidP="00D965D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2B56">
        <w:rPr>
          <w:rFonts w:ascii="Times New Roman" w:hAnsi="Times New Roman"/>
          <w:sz w:val="28"/>
          <w:szCs w:val="28"/>
        </w:rPr>
        <w:t>,</w:t>
      </w:r>
      <w:proofErr w:type="gramEnd"/>
      <w:r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</w:t>
      </w:r>
      <w:r w:rsidRPr="00F72B56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/>
          <w:sz w:val="28"/>
          <w:szCs w:val="28"/>
        </w:rPr>
        <w:t>а</w:t>
      </w:r>
      <w:r w:rsidRPr="00F72B5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D965DE" w:rsidRPr="00F72B56" w:rsidRDefault="00D965DE" w:rsidP="00D96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D965DE" w:rsidRPr="00A058EC" w:rsidRDefault="00D965DE" w:rsidP="006C67E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 постановление  вступает в силу после официального  обнародования.  </w:t>
      </w:r>
    </w:p>
    <w:p w:rsidR="006C67E4" w:rsidRDefault="006C67E4" w:rsidP="006C67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7E4" w:rsidRDefault="006C67E4" w:rsidP="006C67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6C67E4" w:rsidRDefault="006C67E4" w:rsidP="006C67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6C67E4" w:rsidRDefault="006C67E4"/>
    <w:sectPr w:rsidR="006C67E4" w:rsidSect="0056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7E4"/>
    <w:rsid w:val="00305FF1"/>
    <w:rsid w:val="00394D31"/>
    <w:rsid w:val="005648AF"/>
    <w:rsid w:val="006C67E4"/>
    <w:rsid w:val="007757CD"/>
    <w:rsid w:val="00CB580C"/>
    <w:rsid w:val="00D965DE"/>
    <w:rsid w:val="00F1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E4"/>
    <w:rPr>
      <w:rFonts w:ascii="Tahoma" w:hAnsi="Tahoma" w:cs="Tahoma"/>
      <w:sz w:val="16"/>
      <w:szCs w:val="16"/>
    </w:rPr>
  </w:style>
  <w:style w:type="character" w:customStyle="1" w:styleId="blk">
    <w:name w:val="blk"/>
    <w:rsid w:val="006C67E4"/>
  </w:style>
  <w:style w:type="paragraph" w:customStyle="1" w:styleId="1">
    <w:name w:val="Абзац списка1"/>
    <w:basedOn w:val="a"/>
    <w:rsid w:val="006C67E4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D9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7</cp:revision>
  <dcterms:created xsi:type="dcterms:W3CDTF">2016-10-31T15:50:00Z</dcterms:created>
  <dcterms:modified xsi:type="dcterms:W3CDTF">2016-11-10T07:07:00Z</dcterms:modified>
</cp:coreProperties>
</file>