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0"/>
        <w:tblW w:w="0" w:type="auto"/>
        <w:tblLook w:val="01E0"/>
      </w:tblPr>
      <w:tblGrid>
        <w:gridCol w:w="9571"/>
      </w:tblGrid>
      <w:tr w:rsidR="00E9423B" w:rsidRPr="000922BA" w:rsidTr="00355C4F">
        <w:tc>
          <w:tcPr>
            <w:tcW w:w="9571" w:type="dxa"/>
          </w:tcPr>
          <w:p w:rsidR="00E9423B" w:rsidRPr="000922BA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23B" w:rsidRPr="000922BA" w:rsidRDefault="00E9423B" w:rsidP="0035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3B" w:rsidRPr="003144D6" w:rsidRDefault="00E9423B" w:rsidP="00F368EC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F368EC" w:rsidRPr="003144D6" w:rsidRDefault="00E9423B" w:rsidP="00F3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E9423B" w:rsidRPr="003144D6" w:rsidRDefault="00F368EC" w:rsidP="00F3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СТАРОКУЛЬШАРИПОВСКИЙ</w:t>
            </w:r>
            <w:r w:rsidR="00E9423B"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СЕЛЬСОВЕТ</w:t>
            </w:r>
          </w:p>
          <w:p w:rsidR="00E9423B" w:rsidRPr="003144D6" w:rsidRDefault="00E9423B" w:rsidP="00F368EC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E9423B" w:rsidRPr="00F368EC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EC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 созыва</w:t>
            </w:r>
          </w:p>
          <w:p w:rsidR="00E9423B" w:rsidRPr="000922BA" w:rsidRDefault="00E9423B" w:rsidP="00355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3B" w:rsidRPr="000922BA" w:rsidRDefault="00E9423B" w:rsidP="00E9423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730B05" w:rsidRPr="00730B05" w:rsidRDefault="00730B05" w:rsidP="00730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B05" w:rsidRPr="00730B05" w:rsidRDefault="000A02F2" w:rsidP="00730B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EFA">
        <w:rPr>
          <w:rFonts w:ascii="Times New Roman" w:hAnsi="Times New Roman" w:cs="Times New Roman"/>
          <w:b/>
          <w:sz w:val="24"/>
          <w:szCs w:val="24"/>
        </w:rPr>
        <w:t>23 ноября</w:t>
      </w:r>
      <w:r w:rsidR="00C73412">
        <w:rPr>
          <w:rFonts w:ascii="Times New Roman" w:hAnsi="Times New Roman" w:cs="Times New Roman"/>
          <w:b/>
          <w:sz w:val="24"/>
          <w:szCs w:val="24"/>
        </w:rPr>
        <w:t>2018</w:t>
      </w:r>
      <w:r w:rsidR="00730B05" w:rsidRPr="00730B05">
        <w:rPr>
          <w:rFonts w:ascii="Times New Roman" w:hAnsi="Times New Roman" w:cs="Times New Roman"/>
          <w:b/>
          <w:sz w:val="24"/>
          <w:szCs w:val="24"/>
        </w:rPr>
        <w:t xml:space="preserve">года               </w:t>
      </w:r>
      <w:r w:rsidR="006B6EF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30B05" w:rsidRPr="00730B05">
        <w:rPr>
          <w:rFonts w:ascii="Times New Roman" w:hAnsi="Times New Roman" w:cs="Times New Roman"/>
          <w:b/>
          <w:sz w:val="24"/>
          <w:szCs w:val="24"/>
        </w:rPr>
        <w:t xml:space="preserve"> с.Старокульшарипово      </w:t>
      </w:r>
      <w:r w:rsidR="00730B05" w:rsidRPr="00730B05">
        <w:rPr>
          <w:rFonts w:ascii="Times New Roman" w:hAnsi="Times New Roman" w:cs="Times New Roman"/>
          <w:b/>
        </w:rPr>
        <w:t xml:space="preserve">              </w:t>
      </w:r>
      <w:r w:rsidR="006B6EFA">
        <w:rPr>
          <w:rFonts w:ascii="Times New Roman" w:hAnsi="Times New Roman" w:cs="Times New Roman"/>
          <w:b/>
        </w:rPr>
        <w:t xml:space="preserve">                  </w:t>
      </w:r>
      <w:r w:rsidR="00004FC8">
        <w:rPr>
          <w:rFonts w:ascii="Times New Roman" w:hAnsi="Times New Roman" w:cs="Times New Roman"/>
          <w:b/>
        </w:rPr>
        <w:t xml:space="preserve"> № </w:t>
      </w:r>
      <w:r w:rsidR="00730B05" w:rsidRPr="00730B05">
        <w:rPr>
          <w:rFonts w:ascii="Times New Roman" w:hAnsi="Times New Roman" w:cs="Times New Roman"/>
          <w:b/>
        </w:rPr>
        <w:t xml:space="preserve"> </w:t>
      </w:r>
      <w:r w:rsidR="006B6EFA">
        <w:rPr>
          <w:rFonts w:ascii="Times New Roman" w:hAnsi="Times New Roman" w:cs="Times New Roman"/>
          <w:b/>
        </w:rPr>
        <w:t>82</w:t>
      </w:r>
      <w:r w:rsidR="00730B05" w:rsidRPr="00730B05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:rsidR="00975A92" w:rsidRPr="00975A92" w:rsidRDefault="00975A92" w:rsidP="00975A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5A92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депутатов  № 37от 28 ноября 2016 </w:t>
      </w:r>
      <w:bookmarkStart w:id="0" w:name="_Toc105952706"/>
      <w:r w:rsidRPr="00975A92">
        <w:rPr>
          <w:rFonts w:ascii="Times New Roman" w:hAnsi="Times New Roman" w:cs="Times New Roman"/>
          <w:bCs/>
          <w:sz w:val="28"/>
          <w:szCs w:val="28"/>
        </w:rPr>
        <w:t>Об установлении налога на имущество физических лиц</w:t>
      </w:r>
      <w:bookmarkEnd w:id="0"/>
    </w:p>
    <w:p w:rsidR="00975A92" w:rsidRPr="00004FC8" w:rsidRDefault="00975A92" w:rsidP="00975A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A92" w:rsidRPr="00EC582A" w:rsidRDefault="00975A92" w:rsidP="00975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82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30.09.2017 года № 286-ФЗ   «О внесении изменений в часть вторую Налогового кодекса Российской Федер</w:t>
      </w:r>
      <w:r w:rsidRPr="00EC582A">
        <w:rPr>
          <w:rFonts w:ascii="Times New Roman" w:hAnsi="Times New Roman" w:cs="Times New Roman"/>
          <w:sz w:val="28"/>
          <w:szCs w:val="28"/>
        </w:rPr>
        <w:t>а</w:t>
      </w:r>
      <w:r w:rsidRPr="00EC582A">
        <w:rPr>
          <w:rFonts w:ascii="Times New Roman" w:hAnsi="Times New Roman" w:cs="Times New Roman"/>
          <w:sz w:val="28"/>
          <w:szCs w:val="28"/>
        </w:rPr>
        <w:t>ции и отдельные законодательные акты Российской Федерации» и руков</w:t>
      </w:r>
      <w:r w:rsidRPr="00EC582A">
        <w:rPr>
          <w:rFonts w:ascii="Times New Roman" w:hAnsi="Times New Roman" w:cs="Times New Roman"/>
          <w:sz w:val="28"/>
          <w:szCs w:val="28"/>
        </w:rPr>
        <w:t>о</w:t>
      </w:r>
      <w:r w:rsidRPr="00EC582A">
        <w:rPr>
          <w:rFonts w:ascii="Times New Roman" w:hAnsi="Times New Roman" w:cs="Times New Roman"/>
          <w:sz w:val="28"/>
          <w:szCs w:val="28"/>
        </w:rPr>
        <w:t>дствуясь статьей 22 Устава муниципального образования Старокульшар</w:t>
      </w:r>
      <w:r w:rsidRPr="00EC582A">
        <w:rPr>
          <w:rFonts w:ascii="Times New Roman" w:hAnsi="Times New Roman" w:cs="Times New Roman"/>
          <w:sz w:val="28"/>
          <w:szCs w:val="28"/>
        </w:rPr>
        <w:t>и</w:t>
      </w:r>
      <w:r w:rsidRPr="00EC582A">
        <w:rPr>
          <w:rFonts w:ascii="Times New Roman" w:hAnsi="Times New Roman" w:cs="Times New Roman"/>
          <w:sz w:val="28"/>
          <w:szCs w:val="28"/>
        </w:rPr>
        <w:t>повский сельсовет Асекеевского района Совет депутатов решил:</w:t>
      </w:r>
    </w:p>
    <w:p w:rsidR="00975A92" w:rsidRPr="004F0635" w:rsidRDefault="00975A92" w:rsidP="004F0635">
      <w:pPr>
        <w:rPr>
          <w:rFonts w:ascii="Times New Roman" w:hAnsi="Times New Roman" w:cs="Times New Roman"/>
          <w:sz w:val="28"/>
          <w:szCs w:val="28"/>
        </w:rPr>
      </w:pPr>
      <w:r>
        <w:t>1</w:t>
      </w:r>
      <w:r w:rsidR="006B6EFA">
        <w:rPr>
          <w:rFonts w:ascii="Times New Roman" w:hAnsi="Times New Roman" w:cs="Times New Roman"/>
          <w:sz w:val="28"/>
          <w:szCs w:val="28"/>
        </w:rPr>
        <w:t>.Внести в   решение</w:t>
      </w:r>
      <w:r w:rsidRPr="004F0635">
        <w:rPr>
          <w:rFonts w:ascii="Times New Roman" w:hAnsi="Times New Roman" w:cs="Times New Roman"/>
          <w:sz w:val="28"/>
          <w:szCs w:val="28"/>
        </w:rPr>
        <w:t xml:space="preserve"> Совета депутатов № 37 от 28 ноября 2016 года</w:t>
      </w:r>
      <w:r w:rsidR="003A3D1F" w:rsidRPr="004F0635">
        <w:rPr>
          <w:rFonts w:ascii="Times New Roman" w:hAnsi="Times New Roman" w:cs="Times New Roman"/>
          <w:sz w:val="28"/>
          <w:szCs w:val="28"/>
        </w:rPr>
        <w:t xml:space="preserve"> «</w:t>
      </w:r>
      <w:r w:rsidRPr="004F0635">
        <w:rPr>
          <w:rFonts w:ascii="Times New Roman" w:hAnsi="Times New Roman" w:cs="Times New Roman"/>
          <w:sz w:val="28"/>
          <w:szCs w:val="28"/>
        </w:rPr>
        <w:t xml:space="preserve"> </w:t>
      </w:r>
      <w:r w:rsidRPr="004F0635">
        <w:rPr>
          <w:rFonts w:ascii="Times New Roman" w:hAnsi="Times New Roman" w:cs="Times New Roman"/>
          <w:bCs/>
          <w:sz w:val="28"/>
          <w:szCs w:val="28"/>
        </w:rPr>
        <w:t>Об у</w:t>
      </w:r>
      <w:r w:rsidRPr="004F0635">
        <w:rPr>
          <w:rFonts w:ascii="Times New Roman" w:hAnsi="Times New Roman" w:cs="Times New Roman"/>
          <w:bCs/>
          <w:sz w:val="28"/>
          <w:szCs w:val="28"/>
        </w:rPr>
        <w:t>с</w:t>
      </w:r>
      <w:r w:rsidRPr="004F0635">
        <w:rPr>
          <w:rFonts w:ascii="Times New Roman" w:hAnsi="Times New Roman" w:cs="Times New Roman"/>
          <w:bCs/>
          <w:sz w:val="28"/>
          <w:szCs w:val="28"/>
        </w:rPr>
        <w:t>тановлении налога на имущество физических лиц</w:t>
      </w:r>
      <w:r w:rsidR="003A3D1F" w:rsidRPr="004F0635">
        <w:rPr>
          <w:rFonts w:ascii="Times New Roman" w:hAnsi="Times New Roman" w:cs="Times New Roman"/>
          <w:bCs/>
          <w:sz w:val="28"/>
          <w:szCs w:val="28"/>
        </w:rPr>
        <w:t>»</w:t>
      </w:r>
      <w:r w:rsidR="003A3D1F" w:rsidRPr="004F0635">
        <w:rPr>
          <w:rFonts w:ascii="Times New Roman" w:hAnsi="Times New Roman" w:cs="Times New Roman"/>
          <w:sz w:val="28"/>
          <w:szCs w:val="28"/>
        </w:rPr>
        <w:t xml:space="preserve"> </w:t>
      </w:r>
      <w:r w:rsidRPr="004F0635">
        <w:rPr>
          <w:rFonts w:ascii="Times New Roman" w:hAnsi="Times New Roman" w:cs="Times New Roman"/>
          <w:sz w:val="28"/>
          <w:szCs w:val="28"/>
        </w:rPr>
        <w:t>следующее изменение  пункт 3 изложить  в новой редакции:</w:t>
      </w:r>
    </w:p>
    <w:p w:rsidR="00975A92" w:rsidRPr="004F0635" w:rsidRDefault="00975A92" w:rsidP="004F0635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«3. Установить налоговые ставки в соответствии с пунктом 5 статьи 406 гл</w:t>
      </w:r>
      <w:r w:rsidRPr="004F0635">
        <w:rPr>
          <w:rFonts w:ascii="Times New Roman" w:hAnsi="Times New Roman" w:cs="Times New Roman"/>
          <w:sz w:val="28"/>
          <w:szCs w:val="28"/>
        </w:rPr>
        <w:t>а</w:t>
      </w:r>
      <w:r w:rsidRPr="004F0635">
        <w:rPr>
          <w:rFonts w:ascii="Times New Roman" w:hAnsi="Times New Roman" w:cs="Times New Roman"/>
          <w:sz w:val="28"/>
          <w:szCs w:val="28"/>
        </w:rPr>
        <w:t>вы 32 налогового кодекса Российской Федерации в размере:</w:t>
      </w:r>
    </w:p>
    <w:p w:rsidR="00975A92" w:rsidRPr="004F0635" w:rsidRDefault="00975A92" w:rsidP="004F0635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1) 0,3 процента в отношении объектов налогообложения:</w:t>
      </w:r>
    </w:p>
    <w:p w:rsidR="00975A92" w:rsidRPr="004F0635" w:rsidRDefault="00975A92" w:rsidP="004F0635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жилых домов, жилых помещений;</w:t>
      </w:r>
    </w:p>
    <w:p w:rsidR="00975A92" w:rsidRPr="004F0635" w:rsidRDefault="00975A92" w:rsidP="004F0635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</w:t>
      </w:r>
      <w:r w:rsidRPr="004F0635">
        <w:rPr>
          <w:rFonts w:ascii="Times New Roman" w:hAnsi="Times New Roman" w:cs="Times New Roman"/>
          <w:sz w:val="28"/>
          <w:szCs w:val="28"/>
        </w:rPr>
        <w:t>а</w:t>
      </w:r>
      <w:r w:rsidRPr="004F0635">
        <w:rPr>
          <w:rFonts w:ascii="Times New Roman" w:hAnsi="Times New Roman" w:cs="Times New Roman"/>
          <w:sz w:val="28"/>
          <w:szCs w:val="28"/>
        </w:rPr>
        <w:t>значением таких объектов является жилой дом;</w:t>
      </w:r>
    </w:p>
    <w:p w:rsidR="00975A92" w:rsidRPr="004F0635" w:rsidRDefault="00975A92" w:rsidP="004F0635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единых недвижимых комплексов в состав которых входит хотя бы одно ж</w:t>
      </w:r>
      <w:r w:rsidRPr="004F0635">
        <w:rPr>
          <w:rFonts w:ascii="Times New Roman" w:hAnsi="Times New Roman" w:cs="Times New Roman"/>
          <w:sz w:val="28"/>
          <w:szCs w:val="28"/>
        </w:rPr>
        <w:t>и</w:t>
      </w:r>
      <w:r w:rsidRPr="004F0635">
        <w:rPr>
          <w:rFonts w:ascii="Times New Roman" w:hAnsi="Times New Roman" w:cs="Times New Roman"/>
          <w:sz w:val="28"/>
          <w:szCs w:val="28"/>
        </w:rPr>
        <w:t>лое помещение (жилой дом);</w:t>
      </w:r>
    </w:p>
    <w:p w:rsidR="00975A92" w:rsidRPr="004F0635" w:rsidRDefault="00975A92" w:rsidP="004F0635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гаражей и машино-мест;</w:t>
      </w:r>
    </w:p>
    <w:p w:rsidR="00975A92" w:rsidRPr="004F0635" w:rsidRDefault="00975A92" w:rsidP="004F0635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</w:t>
      </w:r>
      <w:r w:rsidRPr="004F0635">
        <w:rPr>
          <w:rFonts w:ascii="Times New Roman" w:hAnsi="Times New Roman" w:cs="Times New Roman"/>
          <w:sz w:val="28"/>
          <w:szCs w:val="28"/>
        </w:rPr>
        <w:t>а</w:t>
      </w:r>
      <w:r w:rsidRPr="004F0635">
        <w:rPr>
          <w:rFonts w:ascii="Times New Roman" w:hAnsi="Times New Roman" w:cs="Times New Roman"/>
          <w:sz w:val="28"/>
          <w:szCs w:val="28"/>
        </w:rPr>
        <w:t xml:space="preserve">стках, предоставленных для ведения личного подсобного, дачного хозяйства, </w:t>
      </w:r>
      <w:r w:rsidRPr="004F0635">
        <w:rPr>
          <w:rFonts w:ascii="Times New Roman" w:hAnsi="Times New Roman" w:cs="Times New Roman"/>
          <w:sz w:val="28"/>
          <w:szCs w:val="28"/>
        </w:rPr>
        <w:lastRenderedPageBreak/>
        <w:t>огородничества, руководства или индивидуального жилищного строительс</w:t>
      </w:r>
      <w:r w:rsidRPr="004F0635">
        <w:rPr>
          <w:rFonts w:ascii="Times New Roman" w:hAnsi="Times New Roman" w:cs="Times New Roman"/>
          <w:sz w:val="28"/>
          <w:szCs w:val="28"/>
        </w:rPr>
        <w:t>т</w:t>
      </w:r>
      <w:r w:rsidRPr="004F0635">
        <w:rPr>
          <w:rFonts w:ascii="Times New Roman" w:hAnsi="Times New Roman" w:cs="Times New Roman"/>
          <w:sz w:val="28"/>
          <w:szCs w:val="28"/>
        </w:rPr>
        <w:t>ва.»</w:t>
      </w:r>
    </w:p>
    <w:p w:rsidR="002077F1" w:rsidRPr="00667986" w:rsidRDefault="002077F1" w:rsidP="002077F1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7986">
        <w:rPr>
          <w:rFonts w:ascii="Times New Roman" w:hAnsi="Times New Roman" w:cs="Times New Roman"/>
          <w:sz w:val="28"/>
          <w:szCs w:val="28"/>
        </w:rPr>
        <w:t xml:space="preserve">2. </w:t>
      </w:r>
      <w:r w:rsidRPr="006679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7986">
        <w:rPr>
          <w:rFonts w:ascii="Times New Roman" w:hAnsi="Times New Roman" w:cs="Times New Roman"/>
          <w:sz w:val="28"/>
          <w:szCs w:val="28"/>
        </w:rPr>
        <w:t>Решение опубликовать в газете «Родные просторы».</w:t>
      </w:r>
    </w:p>
    <w:p w:rsidR="002077F1" w:rsidRPr="00667986" w:rsidRDefault="002077F1" w:rsidP="002077F1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7986">
        <w:rPr>
          <w:rFonts w:ascii="Times New Roman" w:hAnsi="Times New Roman" w:cs="Times New Roman"/>
          <w:sz w:val="28"/>
          <w:szCs w:val="28"/>
        </w:rPr>
        <w:t xml:space="preserve">        3.  Настоящее Решение вступает в силу по истечении одного месяца со дня его официального опубликования, но не ранее 1 января 2019 года.</w:t>
      </w:r>
    </w:p>
    <w:p w:rsidR="000A02F2" w:rsidRDefault="000A02F2" w:rsidP="000A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после его официального опубликования (о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народования).</w:t>
      </w:r>
    </w:p>
    <w:p w:rsidR="00975A92" w:rsidRPr="003A3D1F" w:rsidRDefault="00975A92" w:rsidP="00975A92">
      <w:pPr>
        <w:tabs>
          <w:tab w:val="left" w:pos="851"/>
        </w:tabs>
        <w:rPr>
          <w:rFonts w:ascii="Times New Roman" w:hAnsi="Times New Roman" w:cs="Times New Roman"/>
          <w:u w:val="single"/>
        </w:rPr>
      </w:pPr>
    </w:p>
    <w:p w:rsidR="00975A92" w:rsidRDefault="00975A92" w:rsidP="00975A92">
      <w:pPr>
        <w:tabs>
          <w:tab w:val="left" w:pos="851"/>
        </w:tabs>
        <w:rPr>
          <w:u w:val="single"/>
        </w:rPr>
      </w:pPr>
    </w:p>
    <w:p w:rsidR="00E9423B" w:rsidRPr="00E9423B" w:rsidRDefault="00E9423B" w:rsidP="00E9423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E9423B" w:rsidRPr="00004FC8" w:rsidTr="00355C4F">
        <w:trPr>
          <w:trHeight w:val="655"/>
        </w:trPr>
        <w:tc>
          <w:tcPr>
            <w:tcW w:w="9570" w:type="dxa"/>
          </w:tcPr>
          <w:p w:rsidR="00EC582A" w:rsidRDefault="00EC582A" w:rsidP="00EC5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сельсовета-</w:t>
            </w:r>
          </w:p>
          <w:p w:rsidR="00EC582A" w:rsidRPr="00953D6A" w:rsidRDefault="00EC582A" w:rsidP="00EC5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                                  Р.Н.Хафизов</w:t>
            </w:r>
          </w:p>
          <w:p w:rsidR="00EC582A" w:rsidRPr="00953D6A" w:rsidRDefault="00EC582A" w:rsidP="00EC5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FC8" w:rsidRPr="00EC582A" w:rsidRDefault="00004FC8" w:rsidP="00004FC8">
            <w:pPr>
              <w:tabs>
                <w:tab w:val="left" w:pos="851"/>
              </w:tabs>
              <w:rPr>
                <w:rFonts w:ascii="Times New Roman" w:hAnsi="Times New Roman" w:cs="Times New Roman"/>
                <w:u w:val="single"/>
              </w:rPr>
            </w:pPr>
          </w:p>
          <w:p w:rsidR="00004FC8" w:rsidRPr="00004FC8" w:rsidRDefault="00004FC8" w:rsidP="00004FC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FC8" w:rsidRPr="00004FC8" w:rsidRDefault="00004FC8" w:rsidP="0000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C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9423B" w:rsidRPr="00004FC8" w:rsidRDefault="00E9423B" w:rsidP="00C73412">
            <w:pPr>
              <w:pStyle w:val="2"/>
              <w:rPr>
                <w:b w:val="0"/>
                <w:sz w:val="28"/>
                <w:szCs w:val="28"/>
              </w:rPr>
            </w:pPr>
          </w:p>
          <w:p w:rsidR="00E9423B" w:rsidRPr="00004FC8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3B" w:rsidRPr="00004FC8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6ED0" w:rsidRPr="00004FC8" w:rsidRDefault="00241D94" w:rsidP="00004FC8">
      <w:pPr>
        <w:pStyle w:val="a5"/>
        <w:spacing w:after="0"/>
        <w:rPr>
          <w:color w:val="000000"/>
          <w:sz w:val="28"/>
          <w:szCs w:val="28"/>
          <w:shd w:val="clear" w:color="auto" w:fill="FFFFFF"/>
        </w:rPr>
      </w:pPr>
      <w:r w:rsidRPr="00004FC8">
        <w:rPr>
          <w:sz w:val="28"/>
          <w:szCs w:val="28"/>
        </w:rPr>
        <w:t xml:space="preserve">         </w:t>
      </w:r>
    </w:p>
    <w:p w:rsidR="00843A5B" w:rsidRPr="00953D6A" w:rsidRDefault="00843A5B" w:rsidP="00E6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A5B" w:rsidRPr="00953D6A" w:rsidSect="00806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04" w:rsidRDefault="00C47604" w:rsidP="00B30F58">
      <w:pPr>
        <w:spacing w:after="0" w:line="240" w:lineRule="auto"/>
      </w:pPr>
      <w:r>
        <w:separator/>
      </w:r>
    </w:p>
  </w:endnote>
  <w:endnote w:type="continuationSeparator" w:id="1">
    <w:p w:rsidR="00C47604" w:rsidRDefault="00C47604" w:rsidP="00B3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04" w:rsidRDefault="00C47604" w:rsidP="00B30F58">
      <w:pPr>
        <w:spacing w:after="0" w:line="240" w:lineRule="auto"/>
      </w:pPr>
      <w:r>
        <w:separator/>
      </w:r>
    </w:p>
  </w:footnote>
  <w:footnote w:type="continuationSeparator" w:id="1">
    <w:p w:rsidR="00C47604" w:rsidRDefault="00C47604" w:rsidP="00B3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590"/>
    <w:rsid w:val="00004FC8"/>
    <w:rsid w:val="0001789D"/>
    <w:rsid w:val="000A02F2"/>
    <w:rsid w:val="0010067F"/>
    <w:rsid w:val="002077F1"/>
    <w:rsid w:val="00241D94"/>
    <w:rsid w:val="002917A1"/>
    <w:rsid w:val="00297DC8"/>
    <w:rsid w:val="00311810"/>
    <w:rsid w:val="003144D6"/>
    <w:rsid w:val="00367D63"/>
    <w:rsid w:val="003A3D1F"/>
    <w:rsid w:val="003E1D70"/>
    <w:rsid w:val="004E32F6"/>
    <w:rsid w:val="004F0635"/>
    <w:rsid w:val="00550925"/>
    <w:rsid w:val="00653F8B"/>
    <w:rsid w:val="00667986"/>
    <w:rsid w:val="006B6EFA"/>
    <w:rsid w:val="007270A7"/>
    <w:rsid w:val="00730B05"/>
    <w:rsid w:val="00806DD9"/>
    <w:rsid w:val="00806ED1"/>
    <w:rsid w:val="00843A5B"/>
    <w:rsid w:val="008861CA"/>
    <w:rsid w:val="00910FCB"/>
    <w:rsid w:val="00953D6A"/>
    <w:rsid w:val="00975A92"/>
    <w:rsid w:val="009A0910"/>
    <w:rsid w:val="009A4BAB"/>
    <w:rsid w:val="00A41B1D"/>
    <w:rsid w:val="00B30F58"/>
    <w:rsid w:val="00B358A1"/>
    <w:rsid w:val="00B66ED0"/>
    <w:rsid w:val="00B805AF"/>
    <w:rsid w:val="00C4492B"/>
    <w:rsid w:val="00C47604"/>
    <w:rsid w:val="00C73412"/>
    <w:rsid w:val="00C85D47"/>
    <w:rsid w:val="00CF512D"/>
    <w:rsid w:val="00D95590"/>
    <w:rsid w:val="00E6486E"/>
    <w:rsid w:val="00E9423B"/>
    <w:rsid w:val="00EC582A"/>
    <w:rsid w:val="00F3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D9"/>
  </w:style>
  <w:style w:type="paragraph" w:styleId="1">
    <w:name w:val="heading 1"/>
    <w:basedOn w:val="a"/>
    <w:next w:val="a"/>
    <w:link w:val="10"/>
    <w:uiPriority w:val="9"/>
    <w:qFormat/>
    <w:rsid w:val="00975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42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E6486E"/>
    <w:rPr>
      <w:color w:val="106BBE"/>
    </w:rPr>
  </w:style>
  <w:style w:type="character" w:styleId="a4">
    <w:name w:val="Hyperlink"/>
    <w:basedOn w:val="a0"/>
    <w:uiPriority w:val="99"/>
    <w:semiHidden/>
    <w:unhideWhenUsed/>
    <w:rsid w:val="0010067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94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E942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942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6ED0"/>
  </w:style>
  <w:style w:type="paragraph" w:styleId="a9">
    <w:name w:val="header"/>
    <w:basedOn w:val="a"/>
    <w:link w:val="aa"/>
    <w:uiPriority w:val="99"/>
    <w:semiHidden/>
    <w:unhideWhenUsed/>
    <w:rsid w:val="00B3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0F58"/>
  </w:style>
  <w:style w:type="paragraph" w:styleId="ab">
    <w:name w:val="footer"/>
    <w:basedOn w:val="a"/>
    <w:link w:val="ac"/>
    <w:uiPriority w:val="99"/>
    <w:semiHidden/>
    <w:unhideWhenUsed/>
    <w:rsid w:val="00B3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0F58"/>
  </w:style>
  <w:style w:type="character" w:customStyle="1" w:styleId="10">
    <w:name w:val="Заголовок 1 Знак"/>
    <w:basedOn w:val="a0"/>
    <w:link w:val="1"/>
    <w:uiPriority w:val="9"/>
    <w:rsid w:val="00975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3EA4-5490-4F3D-8612-275F6E0F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2018-10-10T10:39:00Z</cp:lastPrinted>
  <dcterms:created xsi:type="dcterms:W3CDTF">2017-12-06T06:28:00Z</dcterms:created>
  <dcterms:modified xsi:type="dcterms:W3CDTF">2018-11-23T04:45:00Z</dcterms:modified>
</cp:coreProperties>
</file>