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B0" w:rsidRDefault="00633DB0" w:rsidP="00633DB0">
      <w:pPr>
        <w:pStyle w:val="p1"/>
        <w:jc w:val="center"/>
      </w:pPr>
      <w:r>
        <w:rPr>
          <w:rStyle w:val="s1"/>
        </w:rPr>
        <w:t>Профилактика сибирской язвы</w:t>
      </w:r>
    </w:p>
    <w:p w:rsidR="00633DB0" w:rsidRDefault="00633DB0" w:rsidP="00633DB0">
      <w:pPr>
        <w:pStyle w:val="p2"/>
      </w:pPr>
      <w:r>
        <w:rPr>
          <w:rStyle w:val="s1"/>
        </w:rPr>
        <w:t>Оренбургская область относится к территориям неблагополучным по сибирской язве. В области насчитывается более 900 пунктов, которых учтено 56 установленных мест захоронения животных, павших от сибирской язвы, включая 25 сибиреязвенных скотомогильника.</w:t>
      </w:r>
    </w:p>
    <w:p w:rsidR="00633DB0" w:rsidRDefault="00633DB0" w:rsidP="00633DB0">
      <w:pPr>
        <w:pStyle w:val="p3"/>
      </w:pPr>
      <w:r>
        <w:rPr>
          <w:rStyle w:val="s1"/>
        </w:rPr>
        <w:t xml:space="preserve">Сибирская язва представляет собой острую зоонозную особо опасную бактериальную инфекционную болезнь. </w:t>
      </w:r>
      <w:proofErr w:type="gramStart"/>
      <w:r>
        <w:rPr>
          <w:rStyle w:val="s1"/>
        </w:rPr>
        <w:t xml:space="preserve">Заболевание у человека чаще всего протекает в кожной форме, в отдельных случаях осложняется сибиреязвенным сепсисом; может развиться </w:t>
      </w:r>
      <w:proofErr w:type="spellStart"/>
      <w:r>
        <w:rPr>
          <w:rStyle w:val="s1"/>
        </w:rPr>
        <w:t>генерализованная</w:t>
      </w:r>
      <w:proofErr w:type="spellEnd"/>
      <w:r>
        <w:rPr>
          <w:rStyle w:val="s1"/>
        </w:rPr>
        <w:t xml:space="preserve"> инфекция, проявляющаяся в легочной и кишечной формах.</w:t>
      </w:r>
      <w:proofErr w:type="gramEnd"/>
    </w:p>
    <w:p w:rsidR="00633DB0" w:rsidRDefault="00633DB0" w:rsidP="00633DB0">
      <w:pPr>
        <w:pStyle w:val="p4"/>
      </w:pPr>
      <w:r>
        <w:rPr>
          <w:rStyle w:val="s1"/>
        </w:rPr>
        <w:t>Основными источниками возбудителя сибирской язвы для человека являются сельскохозяйственные животные (крупный и мелкий рогатый скот, лошади, верблюды, свиньи) больные сибирской язвой.</w:t>
      </w:r>
    </w:p>
    <w:p w:rsidR="00633DB0" w:rsidRDefault="00633DB0" w:rsidP="00633DB0">
      <w:pPr>
        <w:pStyle w:val="p5"/>
      </w:pPr>
      <w:r>
        <w:rPr>
          <w:rStyle w:val="s1"/>
        </w:rPr>
        <w:t>Механизм передачи возбудителя зависит от условий заражения и реализуется преимущественно контактным, пищевым (алиментарным) и аспирационным (воздушно-пылевым) путем.</w:t>
      </w:r>
    </w:p>
    <w:p w:rsidR="00633DB0" w:rsidRDefault="00633DB0" w:rsidP="00633DB0">
      <w:pPr>
        <w:pStyle w:val="p6"/>
      </w:pPr>
      <w:r>
        <w:rPr>
          <w:rStyle w:val="s1"/>
        </w:rPr>
        <w:t>Основной путь заражения животных - алиментарный - через корма и воду. Возможны также трансмиссивный и аспирационный пути заражения. Заражение человека происходит при уходе за больными животными, в процессе их убоя, снятия шкур, разделки туш, кулинарной обработки мяса, уборки и уничтожения трупов, при хранении, транспортировке, первичной переработке и реализации инфицированного животного сырья. Возможно заражение человека при контакте с инфицированной почвой, а также аспирационным и трансмиссивным путями.</w:t>
      </w:r>
    </w:p>
    <w:p w:rsidR="00633DB0" w:rsidRDefault="00633DB0" w:rsidP="00633DB0">
      <w:pPr>
        <w:pStyle w:val="p7"/>
      </w:pPr>
      <w:r>
        <w:rPr>
          <w:rStyle w:val="s1"/>
        </w:rPr>
        <w:t>С целью профилактики заболевания сельскохозяйственных животных сибирской язвой, владельцам животных необходимо:</w:t>
      </w:r>
    </w:p>
    <w:p w:rsidR="00633DB0" w:rsidRDefault="00633DB0" w:rsidP="00633DB0">
      <w:pPr>
        <w:pStyle w:val="p8"/>
      </w:pPr>
      <w:r>
        <w:rPr>
          <w:rStyle w:val="s2"/>
        </w:rPr>
        <w:t>*​ </w:t>
      </w:r>
      <w:r>
        <w:rPr>
          <w:rStyle w:val="s1"/>
        </w:rPr>
        <w:t>предоставлять ветеринарным специалистам всех имеющихся в наличии</w:t>
      </w:r>
      <w:r>
        <w:br/>
      </w:r>
      <w:r>
        <w:rPr>
          <w:rStyle w:val="s1"/>
        </w:rPr>
        <w:t>животных для профилактической вакцинации;</w:t>
      </w:r>
    </w:p>
    <w:p w:rsidR="00633DB0" w:rsidRDefault="00633DB0" w:rsidP="00633DB0">
      <w:pPr>
        <w:pStyle w:val="p8"/>
      </w:pPr>
      <w:r>
        <w:rPr>
          <w:rStyle w:val="s2"/>
        </w:rPr>
        <w:t>*​ </w:t>
      </w:r>
      <w:r>
        <w:rPr>
          <w:rStyle w:val="s1"/>
        </w:rPr>
        <w:t>не допускать ввоз (вывоз), передвижение, покупку, продажу животных без</w:t>
      </w:r>
      <w:r>
        <w:br/>
      </w:r>
      <w:proofErr w:type="gramStart"/>
      <w:r>
        <w:rPr>
          <w:rStyle w:val="s1"/>
        </w:rPr>
        <w:t>ведома</w:t>
      </w:r>
      <w:proofErr w:type="gramEnd"/>
      <w:r>
        <w:rPr>
          <w:rStyle w:val="s1"/>
        </w:rPr>
        <w:t xml:space="preserve"> и разрешения государственной ветеринарной службы;</w:t>
      </w:r>
    </w:p>
    <w:p w:rsidR="00633DB0" w:rsidRDefault="00633DB0" w:rsidP="00633DB0">
      <w:pPr>
        <w:pStyle w:val="p9"/>
      </w:pPr>
      <w:r>
        <w:rPr>
          <w:rStyle w:val="s2"/>
        </w:rPr>
        <w:t>*​ </w:t>
      </w:r>
      <w:r>
        <w:rPr>
          <w:rStyle w:val="s1"/>
        </w:rPr>
        <w:t>не допускать убой животных и использование мяса и мясопродуктов без</w:t>
      </w:r>
      <w:r>
        <w:br/>
      </w:r>
      <w:r>
        <w:rPr>
          <w:rStyle w:val="s1"/>
        </w:rPr>
        <w:t>разрешения ветеринарной службы;</w:t>
      </w:r>
    </w:p>
    <w:p w:rsidR="00633DB0" w:rsidRDefault="00633DB0" w:rsidP="00633DB0">
      <w:pPr>
        <w:pStyle w:val="p10"/>
      </w:pPr>
      <w:r>
        <w:rPr>
          <w:rStyle w:val="s1"/>
        </w:rPr>
        <w:t>- выполнять требования ветеринарных специалистов по соблюдению</w:t>
      </w:r>
      <w:r>
        <w:br/>
      </w:r>
      <w:r>
        <w:rPr>
          <w:rStyle w:val="s1"/>
        </w:rPr>
        <w:t>ветеринарно-санитарных правил по профилактике и борьбе с</w:t>
      </w:r>
      <w:r>
        <w:br/>
      </w:r>
      <w:r>
        <w:rPr>
          <w:rStyle w:val="s1"/>
        </w:rPr>
        <w:t>инфекционными заболеваниями животных;</w:t>
      </w:r>
    </w:p>
    <w:p w:rsidR="00633DB0" w:rsidRDefault="00633DB0" w:rsidP="00633DB0">
      <w:pPr>
        <w:pStyle w:val="p8"/>
      </w:pPr>
      <w:r>
        <w:rPr>
          <w:rStyle w:val="s1"/>
        </w:rPr>
        <w:t>- о каждом случае заболевания животных, не зависимо от установленного</w:t>
      </w:r>
      <w:r>
        <w:br/>
      </w:r>
      <w:r>
        <w:rPr>
          <w:rStyle w:val="s1"/>
        </w:rPr>
        <w:t>диагноза, падежа животных, сообщать в ветеринарное учреждение района.</w:t>
      </w:r>
    </w:p>
    <w:p w:rsidR="007570D2" w:rsidRDefault="00633DB0"/>
    <w:sectPr w:rsidR="007570D2" w:rsidSect="00A82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3DB0"/>
    <w:rsid w:val="000B657E"/>
    <w:rsid w:val="00326ECA"/>
    <w:rsid w:val="00346175"/>
    <w:rsid w:val="00363C19"/>
    <w:rsid w:val="003F40AC"/>
    <w:rsid w:val="004274BE"/>
    <w:rsid w:val="00633DB0"/>
    <w:rsid w:val="00737891"/>
    <w:rsid w:val="00742E91"/>
    <w:rsid w:val="0091218C"/>
    <w:rsid w:val="00A826B3"/>
    <w:rsid w:val="00A944DE"/>
    <w:rsid w:val="00C035D3"/>
    <w:rsid w:val="00D37F69"/>
    <w:rsid w:val="00FC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3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33DB0"/>
  </w:style>
  <w:style w:type="paragraph" w:customStyle="1" w:styleId="p2">
    <w:name w:val="p2"/>
    <w:basedOn w:val="a"/>
    <w:rsid w:val="0063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3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3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3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3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3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63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33DB0"/>
  </w:style>
  <w:style w:type="paragraph" w:customStyle="1" w:styleId="p9">
    <w:name w:val="p9"/>
    <w:basedOn w:val="a"/>
    <w:rsid w:val="0063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3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olesya.r</dc:creator>
  <cp:keywords/>
  <dc:description/>
  <cp:lastModifiedBy>olesya.r</cp:lastModifiedBy>
  <cp:revision>3</cp:revision>
  <dcterms:created xsi:type="dcterms:W3CDTF">2015-07-31T11:25:00Z</dcterms:created>
  <dcterms:modified xsi:type="dcterms:W3CDTF">2015-07-31T11:26:00Z</dcterms:modified>
</cp:coreProperties>
</file>