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58" w:rsidRPr="00A76558" w:rsidRDefault="00A76558" w:rsidP="008104ED">
      <w:pPr>
        <w:pStyle w:val="3"/>
        <w:ind w:firstLine="0"/>
        <w:jc w:val="center"/>
        <w:rPr>
          <w:b/>
          <w:sz w:val="28"/>
          <w:szCs w:val="28"/>
        </w:rPr>
      </w:pPr>
      <w:r w:rsidRPr="00A76558"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8">
        <w:rPr>
          <w:rFonts w:ascii="Times New Roman" w:hAnsi="Times New Roman" w:cs="Times New Roman"/>
          <w:b/>
          <w:sz w:val="28"/>
          <w:szCs w:val="28"/>
        </w:rPr>
        <w:t>СТАРОКУЛЬШАРИПОВСКИЙ СЕЛЬСОВЕТ</w:t>
      </w: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8">
        <w:rPr>
          <w:rFonts w:ascii="Times New Roman" w:hAnsi="Times New Roman" w:cs="Times New Roman"/>
          <w:b/>
          <w:sz w:val="28"/>
          <w:szCs w:val="28"/>
        </w:rPr>
        <w:t>АСЕКЕЕВСКОГО  РАЙОНА</w:t>
      </w: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8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558" w:rsidRPr="00A76558" w:rsidRDefault="00A76558" w:rsidP="00A76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6558" w:rsidRPr="00A76558" w:rsidRDefault="00A76558" w:rsidP="00A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4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314"/>
      </w:tblGrid>
      <w:tr w:rsidR="00A76558" w:rsidRPr="00A76558" w:rsidTr="0065053A">
        <w:trPr>
          <w:trHeight w:val="69"/>
        </w:trPr>
        <w:tc>
          <w:tcPr>
            <w:tcW w:w="931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76558" w:rsidRPr="00A76558" w:rsidRDefault="00A76558" w:rsidP="00FC7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6558" w:rsidRPr="00A76558" w:rsidRDefault="00A76558" w:rsidP="00A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58">
        <w:rPr>
          <w:rFonts w:ascii="Times New Roman" w:hAnsi="Times New Roman" w:cs="Times New Roman"/>
          <w:sz w:val="28"/>
          <w:szCs w:val="28"/>
        </w:rPr>
        <w:t xml:space="preserve"> </w:t>
      </w:r>
      <w:r w:rsidRPr="00A765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7655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7655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76558" w:rsidRPr="00A76558" w:rsidRDefault="00A76558" w:rsidP="00A765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FF13D3" w:rsidRPr="00CD2AA4" w:rsidRDefault="00FF13D3" w:rsidP="00FF13D3"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Об утверждении    порядка </w:t>
      </w:r>
      <w:r w:rsidRPr="00CD2AA4">
        <w:rPr>
          <w:rFonts w:ascii="Times New Roman" w:hAnsi="Times New Roman" w:cs="Times New Roman"/>
          <w:b/>
          <w:sz w:val="28"/>
          <w:szCs w:val="28"/>
        </w:rPr>
        <w:t>подготовки к ведению гражданской обороны в муниципальном образовании Старокульшариповский сельсовет</w:t>
      </w:r>
    </w:p>
    <w:p w:rsidR="00A76558" w:rsidRPr="00A76558" w:rsidRDefault="00A76558" w:rsidP="00A76558">
      <w:pPr>
        <w:shd w:val="clear" w:color="auto" w:fill="FFFFFF"/>
        <w:tabs>
          <w:tab w:val="left" w:pos="9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58" w:rsidRPr="00A76558" w:rsidRDefault="00A76558" w:rsidP="00FF13D3">
      <w:pPr>
        <w:pStyle w:val="1"/>
        <w:shd w:val="clear" w:color="auto" w:fill="auto"/>
        <w:tabs>
          <w:tab w:val="left" w:pos="452"/>
          <w:tab w:val="left" w:pos="8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58">
        <w:rPr>
          <w:rFonts w:ascii="Times New Roman" w:hAnsi="Times New Roman" w:cs="Times New Roman"/>
          <w:color w:val="000000"/>
          <w:w w:val="56"/>
          <w:sz w:val="28"/>
          <w:szCs w:val="28"/>
        </w:rPr>
        <w:t xml:space="preserve"> </w:t>
      </w:r>
    </w:p>
    <w:p w:rsidR="00242168" w:rsidRPr="00242168" w:rsidRDefault="00242168" w:rsidP="002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6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14 ноября 2015 года № 1231 «О внесении изменений в Положение о гражданской обороне в Российской Федерации, утвержденное постановлением Правительства Российской Федерации от  26 ноября 2007 года № 804», приказом МЧС России от 18.11.2015 № 601 (зарегистрирован в Министерстве юстиции Российской Федерации 8 декабря </w:t>
      </w:r>
      <w:smartTag w:uri="urn:schemas-microsoft-com:office:smarttags" w:element="metricconverter">
        <w:smartTagPr>
          <w:attr w:name="ProductID" w:val="2015 г"/>
        </w:smartTagPr>
        <w:r w:rsidRPr="00242168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242168">
        <w:rPr>
          <w:rFonts w:ascii="Times New Roman" w:hAnsi="Times New Roman" w:cs="Times New Roman"/>
          <w:sz w:val="28"/>
          <w:szCs w:val="28"/>
        </w:rPr>
        <w:t>, регистрационный № 39995)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</w:t>
      </w:r>
    </w:p>
    <w:p w:rsidR="00242168" w:rsidRDefault="00242168" w:rsidP="00242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6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2168" w:rsidRPr="00242168" w:rsidRDefault="00242168" w:rsidP="00B67F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68">
        <w:rPr>
          <w:rFonts w:ascii="Times New Roman" w:hAnsi="Times New Roman" w:cs="Times New Roman"/>
          <w:sz w:val="28"/>
          <w:szCs w:val="28"/>
        </w:rPr>
        <w:t>1. Утвердить порядо</w:t>
      </w:r>
      <w:r>
        <w:rPr>
          <w:rFonts w:ascii="Times New Roman" w:hAnsi="Times New Roman" w:cs="Times New Roman"/>
          <w:sz w:val="28"/>
          <w:szCs w:val="28"/>
        </w:rPr>
        <w:t xml:space="preserve">к подготовки к ведению </w:t>
      </w:r>
      <w:r w:rsidRPr="00242168">
        <w:rPr>
          <w:rFonts w:ascii="Times New Roman" w:hAnsi="Times New Roman" w:cs="Times New Roman"/>
          <w:sz w:val="28"/>
          <w:szCs w:val="28"/>
        </w:rPr>
        <w:t xml:space="preserve"> гражданской обороны в С</w:t>
      </w:r>
      <w:r w:rsidR="00B67FD1">
        <w:rPr>
          <w:rFonts w:ascii="Times New Roman" w:hAnsi="Times New Roman" w:cs="Times New Roman"/>
          <w:sz w:val="28"/>
          <w:szCs w:val="28"/>
        </w:rPr>
        <w:t>тарокульшариповском сельсовете  согласно приложению</w:t>
      </w:r>
      <w:r w:rsidRPr="00242168">
        <w:rPr>
          <w:rFonts w:ascii="Times New Roman" w:hAnsi="Times New Roman" w:cs="Times New Roman"/>
          <w:sz w:val="28"/>
          <w:szCs w:val="28"/>
        </w:rPr>
        <w:t>.</w:t>
      </w:r>
    </w:p>
    <w:p w:rsidR="00242168" w:rsidRDefault="00242168" w:rsidP="00B67F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68">
        <w:rPr>
          <w:rFonts w:ascii="Times New Roman" w:hAnsi="Times New Roman" w:cs="Times New Roman"/>
          <w:sz w:val="28"/>
          <w:szCs w:val="28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B67FD1" w:rsidRDefault="00B67FD1" w:rsidP="00B67FD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D1">
        <w:rPr>
          <w:rFonts w:ascii="Times New Roman" w:hAnsi="Times New Roman" w:cs="Times New Roman"/>
          <w:sz w:val="28"/>
          <w:szCs w:val="28"/>
        </w:rPr>
        <w:t>3.Постановление № 33 от 26.08.2013 года «Об утверждении Порядка подготовки к ведению и ведения  гражданской обороны в сельском поселении» отменить.</w:t>
      </w:r>
    </w:p>
    <w:p w:rsidR="00242168" w:rsidRPr="00242168" w:rsidRDefault="00B67FD1" w:rsidP="00B67FD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42168" w:rsidRPr="00242168">
        <w:rPr>
          <w:rFonts w:ascii="Times New Roman" w:hAnsi="Times New Roman" w:cs="Times New Roman"/>
          <w:sz w:val="28"/>
          <w:szCs w:val="28"/>
        </w:rPr>
        <w:t>. Контроль над исполнением настоящего постановления оставляю за собой.</w:t>
      </w:r>
    </w:p>
    <w:p w:rsidR="00242168" w:rsidRPr="00242168" w:rsidRDefault="00B67FD1" w:rsidP="00B67F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2168" w:rsidRPr="00242168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242168" w:rsidRPr="00242168" w:rsidRDefault="00242168" w:rsidP="0024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558" w:rsidRPr="00A76558" w:rsidRDefault="00A76558" w:rsidP="00242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558" w:rsidRPr="00A76558" w:rsidRDefault="00A76558" w:rsidP="00A76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55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Р.Н.Хафизов</w:t>
      </w:r>
    </w:p>
    <w:p w:rsidR="00A76558" w:rsidRPr="00A76558" w:rsidRDefault="00A76558" w:rsidP="00A76558">
      <w:pPr>
        <w:shd w:val="clear" w:color="auto" w:fill="FFFFFF"/>
        <w:tabs>
          <w:tab w:val="left" w:pos="7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58" w:rsidRPr="00B67FD1" w:rsidRDefault="00A76558" w:rsidP="00A76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67FD1">
        <w:rPr>
          <w:rFonts w:ascii="Times New Roman" w:hAnsi="Times New Roman" w:cs="Times New Roman"/>
          <w:color w:val="000000"/>
          <w:spacing w:val="-6"/>
        </w:rPr>
        <w:t xml:space="preserve">Разослано:   в дело, </w:t>
      </w:r>
      <w:r w:rsidR="00242168" w:rsidRPr="00B67FD1">
        <w:rPr>
          <w:rFonts w:ascii="Times New Roman" w:hAnsi="Times New Roman" w:cs="Times New Roman"/>
          <w:color w:val="000000"/>
          <w:spacing w:val="-6"/>
        </w:rPr>
        <w:t>администрации Асекеевского района,</w:t>
      </w:r>
      <w:r w:rsidRPr="00B67FD1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B67FD1">
        <w:rPr>
          <w:rFonts w:ascii="Times New Roman" w:hAnsi="Times New Roman" w:cs="Times New Roman"/>
          <w:color w:val="000000"/>
          <w:spacing w:val="-5"/>
        </w:rPr>
        <w:t>прокурору района.</w:t>
      </w:r>
    </w:p>
    <w:p w:rsidR="00A76558" w:rsidRPr="00242168" w:rsidRDefault="00242168" w:rsidP="0024216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76558" w:rsidRDefault="00A76558" w:rsidP="00A7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58" w:rsidRDefault="00A76558" w:rsidP="00597B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BA2" w:rsidRPr="00597BA2" w:rsidRDefault="00597BA2" w:rsidP="00A7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</w:t>
      </w:r>
    </w:p>
    <w:p w:rsidR="00597BA2" w:rsidRPr="00597BA2" w:rsidRDefault="00597BA2" w:rsidP="00A765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                                                              </w:t>
      </w:r>
      <w:r w:rsidR="006B1D4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97BA2" w:rsidRPr="00597BA2" w:rsidRDefault="00597BA2" w:rsidP="00597B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</w:p>
    <w:p w:rsidR="00597BA2" w:rsidRPr="00CD2AA4" w:rsidRDefault="00597BA2" w:rsidP="0059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97BA2" w:rsidRPr="00CD2AA4" w:rsidRDefault="00597BA2" w:rsidP="00597BA2"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подготовки к ведению гражданской обороны в муниципальном образовании</w:t>
      </w:r>
      <w:r w:rsidR="006B1D47" w:rsidRPr="00CD2AA4">
        <w:rPr>
          <w:rFonts w:ascii="Times New Roman" w:hAnsi="Times New Roman" w:cs="Times New Roman"/>
          <w:b/>
          <w:sz w:val="28"/>
          <w:szCs w:val="28"/>
        </w:rPr>
        <w:t xml:space="preserve"> Старокульшариповский сельсовет</w:t>
      </w:r>
    </w:p>
    <w:p w:rsidR="00597BA2" w:rsidRPr="00597BA2" w:rsidRDefault="00597BA2" w:rsidP="00597BA2">
      <w:pPr>
        <w:keepNext/>
        <w:keepLines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7BA2" w:rsidRDefault="00597BA2" w:rsidP="00CD2AA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CD2AA4">
        <w:rPr>
          <w:rFonts w:ascii="Times New Roman" w:hAnsi="Times New Roman" w:cs="Times New Roman"/>
          <w:b/>
          <w:bCs/>
          <w:kern w:val="16"/>
          <w:sz w:val="28"/>
          <w:szCs w:val="28"/>
        </w:rPr>
        <w:t>1.Общие положения</w:t>
      </w:r>
    </w:p>
    <w:p w:rsidR="00676463" w:rsidRPr="00CD2AA4" w:rsidRDefault="00676463" w:rsidP="00CD2AA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bCs/>
          <w:kern w:val="16"/>
          <w:sz w:val="28"/>
          <w:szCs w:val="28"/>
        </w:rPr>
        <w:t xml:space="preserve">1.1. Настоящий Порядок подготовки к ведению и ведения гражданской обороны в муниципальном образовании </w:t>
      </w:r>
      <w:r w:rsidR="00EB46C7">
        <w:rPr>
          <w:rFonts w:ascii="Times New Roman" w:hAnsi="Times New Roman" w:cs="Times New Roman"/>
          <w:bCs/>
          <w:kern w:val="16"/>
          <w:sz w:val="28"/>
          <w:szCs w:val="28"/>
        </w:rPr>
        <w:t>Старокульшариповский сельсовет</w:t>
      </w:r>
      <w:r w:rsidRPr="00597BA2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597BA2">
          <w:rPr>
            <w:rFonts w:ascii="Times New Roman" w:hAnsi="Times New Roman" w:cs="Times New Roman"/>
            <w:sz w:val="28"/>
            <w:szCs w:val="28"/>
          </w:rPr>
          <w:t>1998 года</w:t>
        </w:r>
      </w:smartTag>
      <w:r w:rsidRPr="00597BA2">
        <w:rPr>
          <w:rFonts w:ascii="Times New Roman" w:hAnsi="Times New Roman" w:cs="Times New Roman"/>
          <w:sz w:val="28"/>
          <w:szCs w:val="28"/>
        </w:rPr>
        <w:t xml:space="preserve"> № 28-ФЗ (ред. 29.06.2015)</w:t>
      </w:r>
      <w:r w:rsidRPr="005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BA2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постановлением Правительства Российской Федерации от 26 ноября 2007 года № 804 (ред. 14.11.2015) «Об утверждении Положения о гражданской обороне в Российской Федерации»,  Приказом МЧС России от 18.11.2015 № 601 (зарегистрирован в Министерстве юстиции Российской Федерации 8 декабря </w:t>
      </w:r>
      <w:smartTag w:uri="urn:schemas-microsoft-com:office:smarttags" w:element="metricconverter">
        <w:smartTagPr>
          <w:attr w:name="ProductID" w:val="2015 г"/>
        </w:smartTagPr>
        <w:r w:rsidRPr="00597BA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97BA2">
        <w:rPr>
          <w:rFonts w:ascii="Times New Roman" w:hAnsi="Times New Roman" w:cs="Times New Roman"/>
          <w:sz w:val="28"/>
          <w:szCs w:val="28"/>
        </w:rPr>
        <w:t xml:space="preserve">, регистрационный № 39995)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 687»  определяет организацию и основные направления подготовки к ведению гражданской обороны, а также основные мероприятия по гражданской обороне в муниципальном образовании </w:t>
      </w:r>
      <w:r w:rsidR="00EB46C7">
        <w:rPr>
          <w:rFonts w:ascii="Times New Roman" w:hAnsi="Times New Roman" w:cs="Times New Roman"/>
          <w:sz w:val="28"/>
          <w:szCs w:val="28"/>
        </w:rPr>
        <w:t>Старокульшариповский сельсовет.</w:t>
      </w:r>
    </w:p>
    <w:p w:rsidR="00597BA2" w:rsidRDefault="00597BA2" w:rsidP="0059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руководителя муниципального образования.</w:t>
      </w:r>
    </w:p>
    <w:p w:rsidR="00EA1466" w:rsidRPr="00597BA2" w:rsidRDefault="00EA1466" w:rsidP="00597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Default="00597BA2" w:rsidP="006B1D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47">
        <w:rPr>
          <w:rFonts w:ascii="Times New Roman" w:hAnsi="Times New Roman" w:cs="Times New Roman"/>
          <w:b/>
          <w:bCs/>
          <w:kern w:val="16"/>
          <w:sz w:val="28"/>
          <w:szCs w:val="28"/>
        </w:rPr>
        <w:t>2.</w:t>
      </w:r>
      <w:r w:rsidRPr="006B1D47">
        <w:rPr>
          <w:rFonts w:ascii="Times New Roman" w:hAnsi="Times New Roman" w:cs="Times New Roman"/>
          <w:b/>
          <w:sz w:val="28"/>
          <w:szCs w:val="28"/>
        </w:rPr>
        <w:t xml:space="preserve"> Полномочия муниципального образования в области гражданской обороны</w:t>
      </w:r>
    </w:p>
    <w:p w:rsidR="00676463" w:rsidRPr="006B1D47" w:rsidRDefault="00676463" w:rsidP="006B1D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A2" w:rsidRPr="006B1D47" w:rsidRDefault="00597BA2" w:rsidP="006B1D4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597BA2">
        <w:rPr>
          <w:rFonts w:ascii="Times New Roman" w:hAnsi="Times New Roman" w:cs="Times New Roman"/>
          <w:bCs/>
          <w:kern w:val="16"/>
          <w:sz w:val="28"/>
          <w:szCs w:val="28"/>
        </w:rPr>
        <w:tab/>
      </w:r>
      <w:r w:rsidRPr="006B1D47">
        <w:rPr>
          <w:rFonts w:ascii="Times New Roman" w:hAnsi="Times New Roman" w:cs="Times New Roman"/>
          <w:b/>
          <w:bCs/>
          <w:kern w:val="16"/>
          <w:sz w:val="28"/>
          <w:szCs w:val="28"/>
        </w:rPr>
        <w:t>2.1. Органы местного самоуправления в пределах границ муниципального образования: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проводят подготовку населения в области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создают и поддерживают в состоянии постоянной готовности к использованию системы оповещения населения об опасностях, возникающих </w:t>
      </w:r>
      <w:r w:rsidRPr="00597BA2">
        <w:rPr>
          <w:rFonts w:ascii="Times New Roman" w:hAnsi="Times New Roman" w:cs="Times New Roman"/>
          <w:sz w:val="28"/>
          <w:szCs w:val="28"/>
        </w:rPr>
        <w:lastRenderedPageBreak/>
        <w:t>при 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обеспечивают своевременное оповещение населения, в том числе экстренное оповещение населения, об опасностях, при 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597BA2" w:rsidRPr="006B1D47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2.2. Глава муниципального образования в пределах своей компетенции: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осуществляет руководство гражданской обороной на территории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принимает правовые акты в области организации и ведения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утверждает перечень организаций, создающих нештатные аварийно-спасательные формирования;</w:t>
      </w:r>
    </w:p>
    <w:p w:rsidR="00597BA2" w:rsidRPr="006B1D47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7">
        <w:rPr>
          <w:rFonts w:ascii="Times New Roman" w:hAnsi="Times New Roman" w:cs="Times New Roman"/>
          <w:sz w:val="28"/>
          <w:szCs w:val="28"/>
        </w:rPr>
        <w:t>определяет перечень организаций, выполняющих мероприятия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Оренбургской области.</w:t>
      </w:r>
    </w:p>
    <w:p w:rsidR="00597BA2" w:rsidRPr="006B1D47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2.3. Совет депутатов  муниципального образования в пределах своей компетенции: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 проводит слушания по вопросам состояния гражданской обороны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Оренбургской области и муниципального образования.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2.4. Органы местного самоуправления осуществляют свою деятельность в области подготовки к ведению гражданской обороны в муниципальном </w:t>
      </w:r>
      <w:r w:rsidR="006B1D47">
        <w:rPr>
          <w:rFonts w:ascii="Times New Roman" w:hAnsi="Times New Roman" w:cs="Times New Roman"/>
          <w:sz w:val="28"/>
          <w:szCs w:val="28"/>
        </w:rPr>
        <w:t>образовании Старокульшариповский сельсовет</w:t>
      </w:r>
      <w:r w:rsidRPr="00597BA2">
        <w:rPr>
          <w:rFonts w:ascii="Times New Roman" w:hAnsi="Times New Roman" w:cs="Times New Roman"/>
          <w:sz w:val="28"/>
          <w:szCs w:val="28"/>
        </w:rPr>
        <w:t xml:space="preserve">    в тесном взаимодействии с </w:t>
      </w:r>
      <w:r w:rsidRPr="00CD2AA4">
        <w:rPr>
          <w:rFonts w:ascii="Times New Roman" w:hAnsi="Times New Roman" w:cs="Times New Roman"/>
          <w:sz w:val="28"/>
          <w:szCs w:val="28"/>
        </w:rPr>
        <w:t>территориальными органами  федеральных органов исполнительной власти, осуществляющих свою деятельность на территории муниципального образования</w:t>
      </w:r>
      <w:r w:rsidRPr="006B1D47">
        <w:rPr>
          <w:rFonts w:ascii="Times New Roman" w:hAnsi="Times New Roman" w:cs="Times New Roman"/>
          <w:b/>
          <w:sz w:val="28"/>
          <w:szCs w:val="28"/>
        </w:rPr>
        <w:t>,</w:t>
      </w:r>
      <w:r w:rsidRPr="00597BA2">
        <w:rPr>
          <w:rFonts w:ascii="Times New Roman" w:hAnsi="Times New Roman" w:cs="Times New Roman"/>
          <w:sz w:val="28"/>
          <w:szCs w:val="28"/>
        </w:rPr>
        <w:t xml:space="preserve"> которые: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участвуют в разработке социально-экономических программ в области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осуществляют иные полномочия в соответствии с законодательством Российской Федерации.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2.5. 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     Оренбургской области и муниципального образования: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Pr="00193DE8">
        <w:rPr>
          <w:rFonts w:ascii="Times New Roman" w:hAnsi="Times New Roman" w:cs="Times New Roman"/>
          <w:sz w:val="28"/>
          <w:szCs w:val="28"/>
        </w:rPr>
        <w:t>подготовку</w:t>
      </w:r>
      <w:r w:rsidRPr="00597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7BA2">
        <w:rPr>
          <w:rFonts w:ascii="Times New Roman" w:hAnsi="Times New Roman" w:cs="Times New Roman"/>
          <w:sz w:val="28"/>
          <w:szCs w:val="28"/>
        </w:rPr>
        <w:t>своих работников в области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97BA2" w:rsidRPr="00193DE8" w:rsidRDefault="00597BA2" w:rsidP="00597BA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597BA2" w:rsidRDefault="00597BA2" w:rsidP="00597BA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</w:t>
      </w:r>
      <w:hyperlink r:id="rId7" w:history="1">
        <w:r w:rsidRPr="00193DE8">
          <w:rPr>
            <w:rFonts w:ascii="Times New Roman" w:hAnsi="Times New Roman" w:cs="Times New Roman"/>
            <w:sz w:val="28"/>
            <w:szCs w:val="28"/>
          </w:rPr>
          <w:t>опасные производственные объекты</w:t>
        </w:r>
      </w:hyperlink>
      <w:r w:rsidRPr="00193DE8">
        <w:rPr>
          <w:rFonts w:ascii="Times New Roman" w:hAnsi="Times New Roman" w:cs="Times New Roman"/>
          <w:sz w:val="28"/>
          <w:szCs w:val="28"/>
        </w:rPr>
        <w:t xml:space="preserve">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193DE8" w:rsidRPr="00193DE8" w:rsidRDefault="00193DE8" w:rsidP="00597BA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Default="00597BA2" w:rsidP="006B1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66">
        <w:rPr>
          <w:rFonts w:ascii="Times New Roman" w:hAnsi="Times New Roman" w:cs="Times New Roman"/>
          <w:b/>
          <w:sz w:val="28"/>
          <w:szCs w:val="28"/>
        </w:rPr>
        <w:t>3. Мероприятия по гражданской обороне</w:t>
      </w:r>
    </w:p>
    <w:p w:rsidR="00676463" w:rsidRPr="00EA1466" w:rsidRDefault="00676463" w:rsidP="006B1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 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  Оренбургской области  и настоящим Порядком.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b/>
          <w:sz w:val="28"/>
          <w:szCs w:val="28"/>
        </w:rPr>
        <w:t>3.2.1. По подготовке населения в области гражданской обороны</w:t>
      </w:r>
      <w:r w:rsidRPr="00193DE8">
        <w:rPr>
          <w:rFonts w:ascii="Times New Roman" w:hAnsi="Times New Roman" w:cs="Times New Roman"/>
          <w:sz w:val="28"/>
          <w:szCs w:val="28"/>
        </w:rPr>
        <w:t>: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разработка с учетом особенностей муниципального образования и на основе примерных программ, утвержденных исполнительным органом государственной власти Оренбургской области,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организация и подготовка населения муниципального образования способам защиты от опасностей, возникающих при 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97BA2" w:rsidRPr="00193DE8" w:rsidRDefault="00597BA2" w:rsidP="0059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 xml:space="preserve">           подготовка личного состава формирований и служб муниципального образования;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и контроль за подготовку работников, личного состава формирований и служб организаций, находящихся на территории муниципального образования;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b/>
          <w:sz w:val="28"/>
          <w:szCs w:val="28"/>
        </w:rPr>
        <w:t>3.2.2. По оповещению населения об опасностях, возникающих при   военных конфликтах или вследствие этих конфликтов, а также при чрезвычайных ситуациях природного и техногенного характера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597BA2" w:rsidRPr="006B1D47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lastRenderedPageBreak/>
        <w:t>3.2.3. По эвакуации населения, материальных и культурных ценностей в безопасные районы: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мероприятий,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193DE8">
        <w:rPr>
          <w:rFonts w:ascii="Times New Roman" w:hAnsi="Times New Roman" w:cs="Times New Roman"/>
          <w:sz w:val="28"/>
          <w:szCs w:val="28"/>
        </w:rPr>
        <w:t>безопасных</w:t>
      </w:r>
      <w:r w:rsidRPr="00597BA2">
        <w:rPr>
          <w:rFonts w:ascii="Times New Roman" w:hAnsi="Times New Roman" w:cs="Times New Roman"/>
          <w:sz w:val="28"/>
          <w:szCs w:val="28"/>
        </w:rPr>
        <w:t xml:space="preserve"> районов размещения населения, материальных и культурных ценностей, подлежащих эвакуации;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3.2.4. По предоставлению населению средств индивидуальной защиты и коллективной защиты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DE8">
        <w:rPr>
          <w:rFonts w:ascii="Times New Roman" w:hAnsi="Times New Roman" w:cs="Times New Roman"/>
          <w:b/>
          <w:sz w:val="28"/>
          <w:szCs w:val="28"/>
        </w:rPr>
        <w:t>3.2.5. Проведение мероприятий по световой маскировке  и другим видам маскировки: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создание и поддержание  </w:t>
      </w:r>
      <w:r w:rsidRPr="00193DE8">
        <w:rPr>
          <w:rFonts w:ascii="Times New Roman" w:hAnsi="Times New Roman" w:cs="Times New Roman"/>
          <w:sz w:val="28"/>
          <w:szCs w:val="28"/>
        </w:rPr>
        <w:t>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маскировки.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b/>
          <w:sz w:val="28"/>
          <w:szCs w:val="28"/>
        </w:rPr>
        <w:t>3.2.6. По проведению аварийно-спасательных работ  и других неотложных работ -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Pr="00193D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</w:t>
      </w:r>
      <w:r w:rsidRPr="00597BA2">
        <w:rPr>
          <w:rFonts w:ascii="Times New Roman" w:hAnsi="Times New Roman" w:cs="Times New Roman"/>
          <w:sz w:val="28"/>
          <w:szCs w:val="28"/>
        </w:rPr>
        <w:t xml:space="preserve">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E8">
        <w:rPr>
          <w:rFonts w:ascii="Times New Roman" w:hAnsi="Times New Roman" w:cs="Times New Roman"/>
          <w:b/>
          <w:sz w:val="28"/>
          <w:szCs w:val="28"/>
        </w:rPr>
        <w:t>3.2.7. По первоочередному жизнеобеспечению населения, пострадавшего при военных конфликтах или вследствие этих конфликтов</w:t>
      </w:r>
      <w:r w:rsidRPr="00597B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BA2" w:rsidRPr="00193DE8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и организация основных видов </w:t>
      </w:r>
      <w:r w:rsidRPr="00193DE8">
        <w:rPr>
          <w:rFonts w:ascii="Times New Roman" w:hAnsi="Times New Roman" w:cs="Times New Roman"/>
          <w:sz w:val="28"/>
          <w:szCs w:val="28"/>
        </w:rPr>
        <w:t>первоочередного жизнеобеспечения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конфликтов, а также при чрезвычайных ситуациях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загородной зоне, организация ее энерго- и водоснабжения;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оказание населению медицинской помощи;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3.2.8. По борьбе с пожарами, возникшими при военных конфликтах или вследствие этих конфликтов</w:t>
      </w:r>
      <w:r w:rsidRPr="00597B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заражению;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97BA2" w:rsidRPr="006B1D47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3.2.11. По восстановлению и поддержанию порядка в районах, пострадавших 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97BA2">
        <w:rPr>
          <w:rFonts w:ascii="Times New Roman" w:hAnsi="Times New Roman" w:cs="Times New Roman"/>
          <w:i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97BA2" w:rsidRPr="006B1D47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Pr="00597BA2">
        <w:rPr>
          <w:rFonts w:ascii="Times New Roman" w:hAnsi="Times New Roman" w:cs="Times New Roman"/>
          <w:sz w:val="28"/>
          <w:szCs w:val="28"/>
        </w:rPr>
        <w:lastRenderedPageBreak/>
        <w:t>оборудования и технических средств для организации коммунального снабжения населения.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D47">
        <w:rPr>
          <w:rFonts w:ascii="Times New Roman" w:hAnsi="Times New Roman" w:cs="Times New Roman"/>
          <w:b/>
          <w:sz w:val="28"/>
          <w:szCs w:val="28"/>
        </w:rPr>
        <w:t>3.2.13. По срочному захоронению трупов в военное время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3.2.14. По разработке и осуществлению мер, направленных на сохранение объектов, необходимых для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3.2.15. По вопросам обеспечения постоянной готовности сил и средств гражданской обороны: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разработка и корректировка планов действий сил гражданской обороны;</w:t>
      </w:r>
    </w:p>
    <w:p w:rsid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193DE8" w:rsidRPr="00597BA2" w:rsidRDefault="00193DE8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Default="00597BA2" w:rsidP="00193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4. Руководство и организационная структура гражданской обороны на территории муниципального образования</w:t>
      </w:r>
    </w:p>
    <w:p w:rsidR="00EA1466" w:rsidRPr="00CD2AA4" w:rsidRDefault="00EA1466" w:rsidP="00193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 4.1. Руководство гражданской обороной в муниципальном образовании осуществляет глава муниципального образования.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4.2. В целях организации и ведения гражданской обороны руководитель гражданской обороны соответствующего уровня издает приказы и распоряжения руководителя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Приказы и распоряжения руководителя гражданской обороны в пределах  компетенции обязательны для исполнения всеми должностными лицами и гражданами.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4.3. Руководитель гражданской обороны осуществляет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4.4. Органом осуществляющими управление гражданской обороной на территории муниципального образования является  работник по гражданской обороне и чрезвычайным ситуациям муниципального обра</w:t>
      </w:r>
      <w:r w:rsidR="00CD2AA4">
        <w:rPr>
          <w:rFonts w:ascii="Times New Roman" w:hAnsi="Times New Roman" w:cs="Times New Roman"/>
          <w:sz w:val="28"/>
          <w:szCs w:val="28"/>
        </w:rPr>
        <w:t>зования –Старокульшариповский сельсовет.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(эвакоприемные) комиссии.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4.6. Эвакуационные (эвакоприемные)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4.8. Для решения задач в области гражданской обороны, реализуемых на территории муниципального образования, создаются силы гражданской обороны. </w:t>
      </w:r>
      <w:r w:rsidRPr="00CD2AA4">
        <w:rPr>
          <w:rFonts w:ascii="Times New Roman" w:hAnsi="Times New Roman" w:cs="Times New Roman"/>
          <w:sz w:val="28"/>
          <w:szCs w:val="28"/>
        </w:rPr>
        <w:t>В состав сил гражданской обороны входят аварийно-спасательные формирования, нештатные  формирования по обеспечению выполнения мероприятий по  гражданской обороне,  и спасательные службы</w:t>
      </w:r>
      <w:r w:rsidRPr="00597BA2">
        <w:rPr>
          <w:rFonts w:ascii="Times New Roman" w:hAnsi="Times New Roman" w:cs="Times New Roman"/>
          <w:sz w:val="28"/>
          <w:szCs w:val="28"/>
        </w:rPr>
        <w:t>.</w:t>
      </w:r>
    </w:p>
    <w:p w:rsid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4.9. 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</w:t>
      </w:r>
      <w:r w:rsidRPr="00597BA2">
        <w:rPr>
          <w:rFonts w:ascii="Times New Roman" w:hAnsi="Times New Roman" w:cs="Times New Roman"/>
          <w:sz w:val="28"/>
          <w:szCs w:val="28"/>
        </w:rPr>
        <w:lastRenderedPageBreak/>
        <w:t>готовности технические системы управления гражданской обороной, системы оповещения населения об опасностях, возникающих при  ведении военных действий военных конфликтах или вследствие этих конфликтов, а также при чрезвычайных ситуациях.</w:t>
      </w:r>
    </w:p>
    <w:p w:rsidR="00193DE8" w:rsidRPr="00597BA2" w:rsidRDefault="00193DE8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Default="00597BA2" w:rsidP="00193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5. Состав сил и средств гражданской обороны</w:t>
      </w:r>
    </w:p>
    <w:p w:rsidR="00EA1466" w:rsidRPr="00CD2AA4" w:rsidRDefault="00EA1466" w:rsidP="00193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 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формирований,  нештатных  формирований по обеспечению выполнения мероприятий по  гражданской обороне и формирования служб.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5.2. 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597BA2" w:rsidRPr="00CD2AA4" w:rsidRDefault="00597BA2" w:rsidP="00597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597BA2" w:rsidRPr="00CD2AA4" w:rsidRDefault="00597BA2" w:rsidP="00597BA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области и утверждается руководителем гражданской обороны муниципального образования.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5.5. Решение о создании спасательных служб принимает руководитель гражданской обороны муниципального образования. 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 решению руководителя гражданской обороны муниципального образования 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возникающих при  ведении военных действий военных конфликтах или вследствие этих конфликтов, а также при чрезвычайных ситуациях.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руководитель гражданской обороны муниципального образования  и руководители организаций в отношении созданных ими сил гражданской обороны.</w:t>
      </w:r>
    </w:p>
    <w:p w:rsidR="00597BA2" w:rsidRPr="00CD2AA4" w:rsidRDefault="00597BA2" w:rsidP="00597BA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sz w:val="28"/>
          <w:szCs w:val="28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597BA2" w:rsidRPr="00597BA2" w:rsidRDefault="00597BA2" w:rsidP="00597BA2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AA4"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</w:t>
      </w:r>
      <w:hyperlink r:id="rId8" w:history="1">
        <w:r w:rsidRPr="00CD2AA4">
          <w:rPr>
            <w:rFonts w:ascii="Times New Roman" w:hAnsi="Times New Roman" w:cs="Times New Roman"/>
            <w:sz w:val="28"/>
            <w:szCs w:val="28"/>
          </w:rPr>
          <w:t>опасные производственные объекты</w:t>
        </w:r>
      </w:hyperlink>
      <w:r w:rsidRPr="00CD2AA4">
        <w:rPr>
          <w:rFonts w:ascii="Times New Roman" w:hAnsi="Times New Roman" w:cs="Times New Roman"/>
          <w:sz w:val="28"/>
          <w:szCs w:val="28"/>
        </w:rPr>
        <w:t xml:space="preserve">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</w:t>
      </w:r>
      <w:r w:rsidRPr="00597BA2">
        <w:rPr>
          <w:rFonts w:ascii="Times New Roman" w:hAnsi="Times New Roman" w:cs="Times New Roman"/>
          <w:i/>
          <w:sz w:val="28"/>
          <w:szCs w:val="28"/>
        </w:rPr>
        <w:t>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Оренбургской области, исходя из задач гражданской обороны и защиты населения, и согласовываются с главным управлением МЧС России по Оренбургской области.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597BA2">
        <w:rPr>
          <w:rFonts w:ascii="Times New Roman" w:hAnsi="Times New Roman" w:cs="Times New Roman"/>
          <w:sz w:val="28"/>
          <w:szCs w:val="28"/>
        </w:rPr>
        <w:softHyphen/>
        <w:t>товке к защите и защите населения и организаций от опасностей, возни</w:t>
      </w:r>
      <w:r w:rsidRPr="00597BA2">
        <w:rPr>
          <w:rFonts w:ascii="Times New Roman" w:hAnsi="Times New Roman" w:cs="Times New Roman"/>
          <w:sz w:val="28"/>
          <w:szCs w:val="28"/>
        </w:rPr>
        <w:softHyphen/>
        <w:t>кающих при ведении военных действий или вследствие этих действий: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органы управления - ч + 3 час.;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силы постоянной готовности - ч +3 час.;</w:t>
      </w:r>
    </w:p>
    <w:p w:rsid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силы повышенной готовности - ч +4 час.</w:t>
      </w:r>
    </w:p>
    <w:p w:rsidR="00193DE8" w:rsidRPr="00597BA2" w:rsidRDefault="00193DE8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Default="00597BA2" w:rsidP="00193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 Подготовка к ведению гражданской обор</w:t>
      </w:r>
      <w:r w:rsidR="00676463">
        <w:rPr>
          <w:rFonts w:ascii="Times New Roman" w:hAnsi="Times New Roman" w:cs="Times New Roman"/>
          <w:b/>
          <w:sz w:val="28"/>
          <w:szCs w:val="28"/>
        </w:rPr>
        <w:t>оны в муниципальном образовании</w:t>
      </w:r>
    </w:p>
    <w:p w:rsidR="00EA1466" w:rsidRPr="00CD2AA4" w:rsidRDefault="00EA1466" w:rsidP="00193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 6.1. Мероприятия по гражданской обороне организуются в рамках подготовки к ведению 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6.2.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 военных конфликтах или вследствие этих конфликтов, а также при чрезвычайных ситуациях.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6.3. План основных мероприятий муниципального образования на год разрабатывается главным специалистом по гражданской обороне и чрезвычайным ситуациям администрации муниципального образования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6.4. 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 ведении военных действий военных конфликтах или вследствие этих конфликтов, а также при чрезвычайных ситуациях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и осуществляется на основании планов гражданской обороны и защиты населения муниципальных образований.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6.5. Планы гражданской обороны и защиты населения определяют объем, организацию, порядок, способы и сроки выполнения мероприятий по  гражданской обороне  и ликвидации чрезвычайных ситуаций.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(эвакоприемные) комиссии. Эвакуационные (эвакоприемные) комиссии возглавляются </w:t>
      </w:r>
      <w:r w:rsidRPr="00193DE8">
        <w:rPr>
          <w:rFonts w:ascii="Times New Roman" w:hAnsi="Times New Roman" w:cs="Times New Roman"/>
          <w:sz w:val="28"/>
          <w:szCs w:val="28"/>
        </w:rPr>
        <w:t>заместителями главы</w:t>
      </w:r>
      <w:r w:rsidRPr="00597B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Деятельность эвакуационных (эвакоприемных) комиссий регламентируется положениями об эвакуационных (эвакоприемных) комиссиях, утверждаемыми руководителем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федеральными органами исполнительной власти органами исполнительной власти субъектов Российской Федерации, органами местного самоуправления и организациями, эксплуатирующие опасные производственные объекты 1 и 2 классов опасности особо радиационно опасные и ядерно опасные производства и объекты, гидротехнические сооружения высокой опасности, а также организациями, отнесенными в установленном порядке к категориям по гражданской обороне. Порядок сбора и обмена информацией в области гражданской обороны, формы донесений и сроки их представления на территории Оренбургской области определяется главным управлением МЧС России по Оренбургской области.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6.9. Подготовка  гражданской обороны на территории муниципального образования осуществляется в мирное время и включает в себя: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разработку и корректировку планов гражданской обороны и защиты населения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определение необходимого количества транспортных средств для эвакуации населения категорированных городов, материальных и культурных ценностей в безопасные районы;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планирование и организацию основных видов жизнеобеспечения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учет и ведение реестров нештатных аварийно-спасательных формирований, формирований  по обеспечению выполнения мероприятий по обеспечению выполнения мероприятий по гражданской обороне.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 в условиях военного времени и включает в себя: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6.10.1. По вопросам управления мероприятиями гражданской обороны: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приведение в готовность системы управления организации;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развертывание работы штабов, боевых расчетов ГО на пункте управления;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6.10.2. По вопросам обеспечения оповещения населения муниципального образования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своевременное оповещение населения об опасностях, возникающих при ведении военных действий военных конфликтах или вследствие этих конфликтов, а также при чрезвычайных ситуациях. 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6.10.3. По вопросам медицинского обеспечения населения муниципального образования: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6.10.4. По вопросам социального обеспечения населения муниципального образования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всесторонней социальной помощи населению (рабочим и служащим), пострадавшему от опасностей, возникших  при  ведении военных действий военных конфликтах или вследствие этих конфликтов, а также при чрезвычайных ситуациях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</w:t>
      </w:r>
      <w:r w:rsidRPr="00597BA2">
        <w:rPr>
          <w:rFonts w:ascii="Times New Roman" w:hAnsi="Times New Roman" w:cs="Times New Roman"/>
          <w:sz w:val="28"/>
          <w:szCs w:val="28"/>
        </w:rPr>
        <w:lastRenderedPageBreak/>
        <w:t>осуществление подселения населения на площадь сохранившегося жилого фонда;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6.10.5. По вопросам транспортного обеспечения населения муниципального образования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6.10.6. По вопросам инженерного обеспечения населения муниципального образования: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6.10.7. По вопросам жилищно-коммунального обеспечения населения муниципального образования: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защиты водоисточников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организация лабораторного контроля питьевой и сточных вод в пунктах водоснабжения;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осуществление срочного захоронения трупов;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6.10.8. По вопросам обеспечения населения муниципального образования товарами первой необходимости и питанием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доставки и передачи на санитарно-обмывочные пункты комплектов белья, одежды и обуви;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6.10.9. По вопросам обеспечения горюче-смазочными материалами и энергоснабжением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светомаскировке.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6.10.10. По вопросам обеспечения охраны общественного порядка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</w:t>
      </w:r>
      <w:r w:rsidRPr="00597BA2">
        <w:rPr>
          <w:rFonts w:ascii="Times New Roman" w:hAnsi="Times New Roman" w:cs="Times New Roman"/>
          <w:sz w:val="28"/>
          <w:szCs w:val="28"/>
        </w:rPr>
        <w:lastRenderedPageBreak/>
        <w:t>также обеспечение охраны материальных и культурных ценностей в военное время;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6.10.11. По вопросам противопожарного обеспечения муниципального образования: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готовности сил и средств противопожарной службы и НАСФ;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привлечение населения к обеспечению пожарной безопасности.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6.10.12. По вопросам дорожного обеспечения муниципального образования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и искусственных сооружений на них;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6.10.13. По вопросам защиты животных и растений: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ведение ветеринарной и фитопатологической разведки;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597BA2" w:rsidRPr="00CD2AA4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6.10.14. По вопросам проведения эвакуации населения, материальных и культурных ценностей: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lastRenderedPageBreak/>
        <w:t>развертывание и обеспечение работы эвакуационных органов всех уровней;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6.10.15. По вопросам проведения аварийно-спасательных и других неотложных работ</w:t>
      </w:r>
      <w:r w:rsidRPr="00597BA2">
        <w:rPr>
          <w:rFonts w:ascii="Times New Roman" w:hAnsi="Times New Roman" w:cs="Times New Roman"/>
          <w:sz w:val="28"/>
          <w:szCs w:val="28"/>
        </w:rPr>
        <w:t>: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создание и поддержание в готовности к действиям группировки сил и средств для проведения аварийно спасательных и других неотложных работ (далее - АСДНР);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ведение всех видов разведки на маршрутах ввода сил;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осуществление мероприятий по учету потерь населения.</w:t>
      </w:r>
    </w:p>
    <w:p w:rsidR="00193DE8" w:rsidRPr="00597BA2" w:rsidRDefault="00193DE8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Default="00597BA2" w:rsidP="00CD2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A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EA1466" w:rsidRPr="00CD2AA4" w:rsidRDefault="00EA1466" w:rsidP="00CD2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 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A2">
        <w:rPr>
          <w:rFonts w:ascii="Times New Roman" w:hAnsi="Times New Roman" w:cs="Times New Roman"/>
          <w:sz w:val="28"/>
          <w:szCs w:val="28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597BA2" w:rsidRPr="00597BA2" w:rsidRDefault="00597BA2" w:rsidP="00597BA2">
      <w:pPr>
        <w:spacing w:after="0" w:line="240" w:lineRule="auto"/>
        <w:rPr>
          <w:rFonts w:ascii="Times New Roman" w:hAnsi="Times New Roman" w:cs="Times New Roman"/>
          <w:bCs/>
          <w:kern w:val="16"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BA2" w:rsidRPr="00597BA2" w:rsidRDefault="00597BA2" w:rsidP="0059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5E" w:rsidRPr="00597BA2" w:rsidRDefault="00D73D5E" w:rsidP="00597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3D5E" w:rsidRPr="00597BA2" w:rsidSect="00A7655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C5" w:rsidRDefault="00CF38C5" w:rsidP="00D73D5E">
      <w:pPr>
        <w:spacing w:after="0" w:line="240" w:lineRule="auto"/>
      </w:pPr>
      <w:r>
        <w:separator/>
      </w:r>
    </w:p>
  </w:endnote>
  <w:endnote w:type="continuationSeparator" w:id="1">
    <w:p w:rsidR="00CF38C5" w:rsidRDefault="00CF38C5" w:rsidP="00D7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8" w:rsidRDefault="00EB5B55" w:rsidP="00CD09B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B46C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07608" w:rsidRDefault="00CF38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08" w:rsidRDefault="00EB5B55" w:rsidP="00CD09B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B46C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C7FAC">
      <w:rPr>
        <w:rStyle w:val="a3"/>
        <w:noProof/>
      </w:rPr>
      <w:t>2</w:t>
    </w:r>
    <w:r>
      <w:rPr>
        <w:rStyle w:val="a3"/>
      </w:rPr>
      <w:fldChar w:fldCharType="end"/>
    </w:r>
  </w:p>
  <w:p w:rsidR="00E07608" w:rsidRDefault="00CF38C5" w:rsidP="007765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C5" w:rsidRDefault="00CF38C5" w:rsidP="00D73D5E">
      <w:pPr>
        <w:spacing w:after="0" w:line="240" w:lineRule="auto"/>
      </w:pPr>
      <w:r>
        <w:separator/>
      </w:r>
    </w:p>
  </w:footnote>
  <w:footnote w:type="continuationSeparator" w:id="1">
    <w:p w:rsidR="00CF38C5" w:rsidRDefault="00CF38C5" w:rsidP="00D73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BA2"/>
    <w:rsid w:val="00134299"/>
    <w:rsid w:val="00193DE8"/>
    <w:rsid w:val="00242168"/>
    <w:rsid w:val="00597BA2"/>
    <w:rsid w:val="00676463"/>
    <w:rsid w:val="006B1D47"/>
    <w:rsid w:val="008104ED"/>
    <w:rsid w:val="00A469B2"/>
    <w:rsid w:val="00A76558"/>
    <w:rsid w:val="00B67FD1"/>
    <w:rsid w:val="00CD2AA4"/>
    <w:rsid w:val="00CF38C5"/>
    <w:rsid w:val="00D73D5E"/>
    <w:rsid w:val="00EA1466"/>
    <w:rsid w:val="00EB46C7"/>
    <w:rsid w:val="00EB5B55"/>
    <w:rsid w:val="00FC7FAC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97BA2"/>
  </w:style>
  <w:style w:type="paragraph" w:customStyle="1" w:styleId="ConsPlusNormal">
    <w:name w:val="ConsPlusNormal"/>
    <w:rsid w:val="00597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nhideWhenUsed/>
    <w:rsid w:val="00597B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rsid w:val="00597BA2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semiHidden/>
    <w:unhideWhenUsed/>
    <w:rsid w:val="00A765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76558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basedOn w:val="a0"/>
    <w:link w:val="1"/>
    <w:locked/>
    <w:rsid w:val="00A76558"/>
    <w:rPr>
      <w:rFonts w:ascii="Arial Narrow" w:eastAsia="Arial Narrow" w:hAnsi="Arial Narrow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A76558"/>
    <w:pPr>
      <w:shd w:val="clear" w:color="auto" w:fill="FFFFFF"/>
      <w:spacing w:after="0" w:line="176" w:lineRule="exact"/>
      <w:ind w:firstLine="200"/>
      <w:jc w:val="both"/>
    </w:pPr>
    <w:rPr>
      <w:rFonts w:ascii="Arial Narrow" w:eastAsia="Arial Narrow" w:hAnsi="Arial Narrow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A4358BDCB5A0A33231EF715871EED1E8860F49780AD2E1971357F6193C34306CCF5772D9P5S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A4358BDCB5A0A33231EF715871EED1E8860F49780AD2E1971357F6193C34306CCF5772D9P5S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7024</Words>
  <Characters>40038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2016-02-15T12:13:00Z</cp:lastPrinted>
  <dcterms:created xsi:type="dcterms:W3CDTF">2016-02-01T12:00:00Z</dcterms:created>
  <dcterms:modified xsi:type="dcterms:W3CDTF">2017-03-11T10:36:00Z</dcterms:modified>
</cp:coreProperties>
</file>