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4B" w:rsidRPr="005D5D4B" w:rsidRDefault="005D5D4B" w:rsidP="005D5D4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5D5D4B" w:rsidRPr="005D5D4B" w:rsidRDefault="005D5D4B" w:rsidP="005D5D4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534"/>
        <w:tblW w:w="0" w:type="auto"/>
        <w:tblLook w:val="01E0"/>
      </w:tblPr>
      <w:tblGrid>
        <w:gridCol w:w="9565"/>
      </w:tblGrid>
      <w:tr w:rsidR="005D5D4B" w:rsidRPr="005D5D4B" w:rsidTr="005D5D4B">
        <w:tc>
          <w:tcPr>
            <w:tcW w:w="9570" w:type="dxa"/>
          </w:tcPr>
          <w:p w:rsidR="005D5D4B" w:rsidRPr="005D5D4B" w:rsidRDefault="005D5D4B" w:rsidP="005D5D4B">
            <w:pPr>
              <w:jc w:val="center"/>
              <w:rPr>
                <w:rFonts w:ascii="Times New Roman" w:hAnsi="Times New Roman" w:cs="Times New Roman"/>
              </w:rPr>
            </w:pPr>
            <w:r w:rsidRPr="005D5D4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1015" cy="628015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D4B" w:rsidRPr="005D5D4B" w:rsidRDefault="005D5D4B" w:rsidP="005D5D4B">
            <w:pPr>
              <w:rPr>
                <w:rFonts w:ascii="Times New Roman" w:hAnsi="Times New Roman" w:cs="Times New Roman"/>
              </w:rPr>
            </w:pPr>
          </w:p>
          <w:p w:rsidR="005D5D4B" w:rsidRPr="005D5D4B" w:rsidRDefault="005D5D4B" w:rsidP="005D5D4B">
            <w:pPr>
              <w:rPr>
                <w:rFonts w:ascii="Times New Roman" w:hAnsi="Times New Roman" w:cs="Times New Roman"/>
              </w:rPr>
            </w:pPr>
          </w:p>
          <w:p w:rsidR="006473B8" w:rsidRDefault="006473B8" w:rsidP="00647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 ДЕПУТАТОВ                                                          </w:t>
            </w:r>
          </w:p>
          <w:p w:rsidR="006473B8" w:rsidRDefault="006473B8" w:rsidP="00647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6473B8" w:rsidRDefault="006473B8" w:rsidP="00647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СТАРОКУЛЬШАРИПОВСКИЙ  СЕЛЬСОВЕТ</w:t>
            </w:r>
          </w:p>
          <w:p w:rsidR="006473B8" w:rsidRDefault="006473B8" w:rsidP="00647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АСЕКЕЕВСКОГО РАЙОНА ОРЕНБУРГСКОЙ  ОБЛАСТИ                                                                               </w:t>
            </w:r>
          </w:p>
          <w:p w:rsidR="005D5D4B" w:rsidRPr="005D5D4B" w:rsidRDefault="005D5D4B" w:rsidP="005D5D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5D4B">
              <w:rPr>
                <w:rFonts w:ascii="Times New Roman" w:hAnsi="Times New Roman" w:cs="Times New Roman"/>
                <w:b/>
              </w:rPr>
              <w:t>третьего  созыва</w:t>
            </w:r>
          </w:p>
          <w:p w:rsidR="005D5D4B" w:rsidRPr="005D5D4B" w:rsidRDefault="005D5D4B" w:rsidP="005D5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D4B" w:rsidRPr="005D5D4B" w:rsidRDefault="005D5D4B" w:rsidP="0013602A">
      <w:pPr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D5D4B"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5D5D4B" w:rsidRPr="0013602A" w:rsidRDefault="005D5D4B" w:rsidP="0013602A">
      <w:pPr>
        <w:ind w:firstLine="0"/>
        <w:rPr>
          <w:rFonts w:ascii="Times New Roman" w:hAnsi="Times New Roman" w:cs="Times New Roman"/>
          <w:caps/>
          <w:sz w:val="28"/>
          <w:szCs w:val="28"/>
        </w:rPr>
      </w:pPr>
      <w:r w:rsidRPr="005D5D4B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</w:t>
      </w:r>
      <w:r w:rsidR="00EE4257">
        <w:rPr>
          <w:rFonts w:ascii="Times New Roman" w:hAnsi="Times New Roman" w:cs="Times New Roman"/>
          <w:caps/>
          <w:sz w:val="28"/>
          <w:szCs w:val="28"/>
        </w:rPr>
        <w:t xml:space="preserve">                              </w:t>
      </w:r>
      <w:r w:rsidR="0013602A">
        <w:rPr>
          <w:rFonts w:ascii="Times New Roman" w:hAnsi="Times New Roman" w:cs="Times New Roman"/>
          <w:caps/>
          <w:sz w:val="28"/>
          <w:szCs w:val="28"/>
        </w:rPr>
        <w:t xml:space="preserve">              </w:t>
      </w:r>
      <w:r w:rsidR="00EE4257">
        <w:rPr>
          <w:rFonts w:ascii="Times New Roman" w:hAnsi="Times New Roman" w:cs="Times New Roman"/>
          <w:caps/>
          <w:sz w:val="28"/>
          <w:szCs w:val="28"/>
        </w:rPr>
        <w:t xml:space="preserve">  </w:t>
      </w:r>
    </w:p>
    <w:p w:rsidR="005D5D4B" w:rsidRPr="00F403FB" w:rsidRDefault="005F47B0" w:rsidP="00EE425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50B4B">
        <w:rPr>
          <w:rFonts w:ascii="Times New Roman" w:hAnsi="Times New Roman" w:cs="Times New Roman"/>
          <w:sz w:val="28"/>
          <w:szCs w:val="28"/>
        </w:rPr>
        <w:t>.06.</w:t>
      </w:r>
      <w:r w:rsidR="0013602A" w:rsidRPr="00F403FB">
        <w:rPr>
          <w:rFonts w:ascii="Times New Roman" w:hAnsi="Times New Roman" w:cs="Times New Roman"/>
          <w:sz w:val="28"/>
          <w:szCs w:val="28"/>
        </w:rPr>
        <w:t xml:space="preserve">2019                                              </w:t>
      </w:r>
      <w:r w:rsidR="00F403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602A" w:rsidRPr="00F403FB">
        <w:rPr>
          <w:rFonts w:ascii="Times New Roman" w:hAnsi="Times New Roman" w:cs="Times New Roman"/>
          <w:sz w:val="28"/>
          <w:szCs w:val="28"/>
        </w:rPr>
        <w:t>№</w:t>
      </w:r>
      <w:r w:rsidR="00F50B4B">
        <w:rPr>
          <w:rFonts w:ascii="Times New Roman" w:hAnsi="Times New Roman" w:cs="Times New Roman"/>
          <w:sz w:val="28"/>
          <w:szCs w:val="28"/>
        </w:rPr>
        <w:t>109</w:t>
      </w:r>
      <w:r w:rsidR="0013602A" w:rsidRPr="00F40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02A" w:rsidRDefault="0013602A" w:rsidP="005D5D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392E" w:rsidRDefault="0083392E" w:rsidP="0083392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392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5D4B" w:rsidRPr="0083392E">
        <w:rPr>
          <w:rFonts w:ascii="Times New Roman" w:hAnsi="Times New Roman" w:cs="Times New Roman"/>
          <w:sz w:val="28"/>
          <w:szCs w:val="28"/>
        </w:rPr>
        <w:t xml:space="preserve">Правил благоустройства на территории </w:t>
      </w:r>
    </w:p>
    <w:p w:rsidR="005D5D4B" w:rsidRPr="0083392E" w:rsidRDefault="0083392E" w:rsidP="0083392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D5D4B" w:rsidRPr="0083392E"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D5D4B" w:rsidRPr="0083392E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D4B" w:rsidRPr="0083392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5787E" w:rsidRPr="0083392E">
        <w:rPr>
          <w:rFonts w:ascii="Times New Roman" w:hAnsi="Times New Roman" w:cs="Times New Roman"/>
          <w:sz w:val="28"/>
          <w:szCs w:val="28"/>
        </w:rPr>
        <w:t>Старокульшариповский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F7EC0" w:rsidRDefault="00BF7EC0" w:rsidP="00BF7EC0">
      <w:pPr>
        <w:shd w:val="clear" w:color="auto" w:fill="FFFFFF"/>
        <w:tabs>
          <w:tab w:val="left" w:pos="638"/>
        </w:tabs>
        <w:suppressAutoHyphens/>
        <w:autoSpaceDN/>
        <w:adjustRightInd/>
        <w:ind w:right="14" w:firstLine="0"/>
        <w:rPr>
          <w:sz w:val="28"/>
          <w:szCs w:val="28"/>
        </w:rPr>
      </w:pPr>
    </w:p>
    <w:p w:rsidR="005D5D4B" w:rsidRPr="00BF7EC0" w:rsidRDefault="00BF7EC0" w:rsidP="00BF7EC0">
      <w:pPr>
        <w:shd w:val="clear" w:color="auto" w:fill="FFFFFF"/>
        <w:tabs>
          <w:tab w:val="left" w:pos="638"/>
        </w:tabs>
        <w:suppressAutoHyphens/>
        <w:autoSpaceDN/>
        <w:adjustRightInd/>
        <w:ind w:right="14" w:firstLine="851"/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</w:pPr>
      <w:proofErr w:type="gramStart"/>
      <w:r w:rsidRPr="00BF7EC0">
        <w:rPr>
          <w:rFonts w:ascii="Times New Roman" w:hAnsi="Times New Roman" w:cs="Times New Roman"/>
          <w:sz w:val="28"/>
          <w:szCs w:val="28"/>
        </w:rPr>
        <w:t>В</w:t>
      </w:r>
      <w:r w:rsidRPr="00BF7EC0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 соответствии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 с Конституцией </w:t>
      </w:r>
      <w:r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Градостроительным Кодексом РФ, федеральными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законами от 6 октября 2003 года № 131-ФЗ "Об общих принципах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организации местного самоуправления в Российской Федерации", от 24 июня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5"/>
          <w:sz w:val="28"/>
          <w:szCs w:val="28"/>
          <w:lang w:eastAsia="ar-SA"/>
        </w:rPr>
        <w:t>1998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го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ar-SA"/>
        </w:rPr>
        <w:t xml:space="preserve">да № 89-ФЗ "Об отходах производства и потребления", от 30 марта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ar-SA"/>
        </w:rPr>
        <w:t xml:space="preserve">1999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  <w:t xml:space="preserve">года № 52-ФЗ "О санитарно-эпидемиологическом благополучии населения», Санитарными правилами содержания территорий населенных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мест, утвержденными Минздравом СССР 5 августа 1988 года</w:t>
      </w:r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 № 4690-88 (</w:t>
      </w:r>
      <w:proofErr w:type="spellStart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СанПиН</w:t>
      </w:r>
      <w:proofErr w:type="spellEnd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 42-128-4690-88),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приказом Министерства строительства и жилищно-коммунального хозяйства РФ от 13.04.2017 г. №711/</w:t>
      </w:r>
      <w:proofErr w:type="spellStart"/>
      <w:proofErr w:type="gramStart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 xml:space="preserve">, иными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нормативными правовыми актами и стандартами 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ar-SA"/>
        </w:rPr>
        <w:t xml:space="preserve">Оренбургской области, определяющими требования к состоянию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благоустройства, санитарному содержанию и уборке территории муниципального образования </w:t>
      </w:r>
      <w:r w:rsidR="00157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Старокульшариповский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5D5D4B" w:rsidRPr="00EE425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5787E">
        <w:rPr>
          <w:rFonts w:ascii="Times New Roman" w:hAnsi="Times New Roman" w:cs="Times New Roman"/>
          <w:sz w:val="28"/>
          <w:szCs w:val="28"/>
        </w:rPr>
        <w:t>Старокульшариповский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D4B" w:rsidRPr="00EE4257">
        <w:rPr>
          <w:rFonts w:ascii="Times New Roman" w:hAnsi="Times New Roman" w:cs="Times New Roman"/>
          <w:sz w:val="28"/>
          <w:szCs w:val="28"/>
        </w:rPr>
        <w:t>сельсовет Совет депута</w:t>
      </w:r>
      <w:r w:rsidR="00EE4257">
        <w:rPr>
          <w:rFonts w:ascii="Times New Roman" w:hAnsi="Times New Roman" w:cs="Times New Roman"/>
          <w:sz w:val="28"/>
          <w:szCs w:val="28"/>
        </w:rPr>
        <w:t>тов решил</w:t>
      </w:r>
      <w:r w:rsidR="005D5D4B" w:rsidRPr="00EE4257">
        <w:rPr>
          <w:rFonts w:ascii="Times New Roman" w:hAnsi="Times New Roman" w:cs="Times New Roman"/>
          <w:sz w:val="28"/>
          <w:szCs w:val="28"/>
        </w:rPr>
        <w:t>:</w:t>
      </w:r>
    </w:p>
    <w:p w:rsidR="005D5D4B" w:rsidRPr="00EE4257" w:rsidRDefault="0013602A" w:rsidP="005D5D4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5D5D4B" w:rsidRPr="00EE425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5D4B" w:rsidRPr="00EE4257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муниципального образования </w:t>
      </w:r>
      <w:r w:rsidR="0015787E">
        <w:rPr>
          <w:rFonts w:ascii="Times New Roman" w:hAnsi="Times New Roman" w:cs="Times New Roman"/>
          <w:sz w:val="28"/>
          <w:szCs w:val="28"/>
        </w:rPr>
        <w:t>Старокульшариповский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</w:t>
      </w:r>
      <w:r w:rsidR="005D5D4B" w:rsidRPr="00EE4257">
        <w:rPr>
          <w:rFonts w:ascii="Times New Roman" w:hAnsi="Times New Roman" w:cs="Times New Roman"/>
          <w:sz w:val="28"/>
          <w:szCs w:val="28"/>
        </w:rPr>
        <w:t>.</w:t>
      </w:r>
    </w:p>
    <w:p w:rsidR="005D5D4B" w:rsidRPr="00EE4257" w:rsidRDefault="0013602A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5D4B" w:rsidRPr="00EE4257">
        <w:rPr>
          <w:rFonts w:ascii="Times New Roman" w:hAnsi="Times New Roman" w:cs="Times New Roman"/>
          <w:sz w:val="28"/>
          <w:szCs w:val="28"/>
        </w:rPr>
        <w:t>. Решение вступает в силу после обнародования.</w:t>
      </w:r>
    </w:p>
    <w:p w:rsidR="005D5D4B" w:rsidRPr="00EE4257" w:rsidRDefault="005D5D4B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4257" w:rsidRPr="00EE4257" w:rsidRDefault="00EE4257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4257" w:rsidRPr="00EE4257" w:rsidRDefault="00EE4257" w:rsidP="00EE42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Глава сельсовета – Председатель </w:t>
      </w:r>
    </w:p>
    <w:p w:rsidR="00EE4257" w:rsidRPr="00EE4257" w:rsidRDefault="00EE4257" w:rsidP="00EE42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BF7EC0" w:rsidRDefault="0015787E" w:rsidP="001360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Образования Старокульшариповский</w:t>
      </w:r>
      <w:r w:rsidR="00EE4257" w:rsidRPr="00EE4257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льсовет            Р.Н.Хафизов</w:t>
      </w:r>
      <w:r w:rsidR="00EE4257" w:rsidRPr="00EE42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F7EC0" w:rsidRPr="00EE4257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5D4B" w:rsidRPr="00EE4257" w:rsidRDefault="00786024" w:rsidP="00EE4257">
      <w:pPr>
        <w:ind w:left="5670" w:hanging="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D5D4B" w:rsidRPr="00EE4257" w:rsidRDefault="005D5D4B" w:rsidP="00EE4257">
      <w:pPr>
        <w:ind w:left="5670" w:hanging="63"/>
        <w:jc w:val="right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5D5D4B" w:rsidRPr="00EE4257" w:rsidRDefault="005D5D4B" w:rsidP="00F50B4B">
      <w:pPr>
        <w:ind w:left="567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от</w:t>
      </w:r>
      <w:r w:rsidR="0015787E">
        <w:rPr>
          <w:rFonts w:ascii="Times New Roman" w:hAnsi="Times New Roman" w:cs="Times New Roman"/>
          <w:sz w:val="28"/>
          <w:szCs w:val="28"/>
        </w:rPr>
        <w:t xml:space="preserve"> </w:t>
      </w:r>
      <w:r w:rsidR="00F50B4B">
        <w:rPr>
          <w:rFonts w:ascii="Times New Roman" w:hAnsi="Times New Roman" w:cs="Times New Roman"/>
          <w:sz w:val="28"/>
          <w:szCs w:val="28"/>
        </w:rPr>
        <w:t xml:space="preserve">10.06.2019 </w:t>
      </w:r>
      <w:r w:rsidR="0013602A">
        <w:rPr>
          <w:rFonts w:ascii="Times New Roman" w:hAnsi="Times New Roman" w:cs="Times New Roman"/>
          <w:sz w:val="28"/>
          <w:szCs w:val="28"/>
        </w:rPr>
        <w:t xml:space="preserve">г. </w:t>
      </w:r>
      <w:r w:rsidR="00F50B4B">
        <w:rPr>
          <w:rFonts w:ascii="Times New Roman" w:hAnsi="Times New Roman" w:cs="Times New Roman"/>
          <w:sz w:val="28"/>
          <w:szCs w:val="28"/>
        </w:rPr>
        <w:t>109</w:t>
      </w:r>
    </w:p>
    <w:p w:rsidR="00FE7C9C" w:rsidRPr="00EE4257" w:rsidRDefault="00FE7C9C" w:rsidP="00FE7C9C">
      <w:pPr>
        <w:rPr>
          <w:b/>
          <w:color w:val="000000"/>
          <w:sz w:val="28"/>
          <w:szCs w:val="28"/>
        </w:rPr>
      </w:pPr>
    </w:p>
    <w:p w:rsidR="00FE7C9C" w:rsidRPr="00EE4257" w:rsidRDefault="00FE7C9C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01"/>
      <w:bookmarkEnd w:id="0"/>
      <w:r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БЛАГОУСТРОЙСТВА НА ТЕРРИТОРИИ </w:t>
      </w:r>
    </w:p>
    <w:p w:rsidR="00FE7C9C" w:rsidRPr="00EE4257" w:rsidRDefault="00FE7C9C">
      <w:pPr>
        <w:pStyle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5787E">
        <w:rPr>
          <w:rFonts w:ascii="Times New Roman" w:hAnsi="Times New Roman" w:cs="Times New Roman"/>
          <w:color w:val="000000"/>
          <w:sz w:val="28"/>
          <w:szCs w:val="28"/>
        </w:rPr>
        <w:t>СТАРОКУЛЬШАРИПО</w:t>
      </w:r>
      <w:r w:rsidR="001578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5787E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FE7C9C" w:rsidRPr="00EE4257" w:rsidRDefault="00FE7C9C" w:rsidP="00FE7C9C">
      <w:pPr>
        <w:rPr>
          <w:sz w:val="28"/>
          <w:szCs w:val="28"/>
        </w:rPr>
      </w:pPr>
    </w:p>
    <w:p w:rsidR="00B84746" w:rsidRPr="00EE4257" w:rsidRDefault="003451D9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1.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6617E2" w:rsidRPr="00EE4257" w:rsidRDefault="006617E2" w:rsidP="006617E2">
      <w:pPr>
        <w:shd w:val="clear" w:color="auto" w:fill="FFFFFF"/>
        <w:tabs>
          <w:tab w:val="left" w:pos="638"/>
        </w:tabs>
        <w:suppressAutoHyphens/>
        <w:autoSpaceDN/>
        <w:adjustRightInd/>
        <w:ind w:right="14" w:firstLine="704"/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</w:pPr>
      <w:bookmarkStart w:id="2" w:name="sub_1002"/>
      <w:bookmarkEnd w:id="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Правила благоустройства территории МО </w:t>
      </w:r>
      <w:r w:rsidR="0015787E">
        <w:rPr>
          <w:rFonts w:ascii="Times New Roman" w:hAnsi="Times New Roman" w:cs="Times New Roman"/>
          <w:color w:val="000000" w:themeColor="text1"/>
          <w:sz w:val="28"/>
          <w:szCs w:val="28"/>
        </w:rPr>
        <w:t>Старокульшариповский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(далее - Правила) разработаны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в соответствии с Конституцией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Российской Федерации, Градостроительным Кодексом РФ, федеральными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законами от 6 октября 2003 года № 131-ФЗ "Об общих принципах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организации местного самоуправления в Российской Федерации", от 24 июня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5"/>
          <w:sz w:val="28"/>
          <w:szCs w:val="28"/>
          <w:lang w:eastAsia="ar-SA"/>
        </w:rPr>
        <w:t>1998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го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ar-SA"/>
        </w:rPr>
        <w:t xml:space="preserve">да № 89-ФЗ "Об отходах производства и потребления", от 30 марта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ar-SA"/>
        </w:rPr>
        <w:t xml:space="preserve">1999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  <w:t>года № 52-ФЗ "О санитарно-эпидемиологическом благополучии населения», Санитарными правилами содержания</w:t>
      </w:r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  <w:t xml:space="preserve"> территорий населенных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мест, утвержденными Минздравом СССР 5 августа 1988 года № 4690-88 (</w:t>
      </w:r>
      <w:proofErr w:type="spellStart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СанПиН</w:t>
      </w:r>
      <w:proofErr w:type="spellEnd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 42-128-4690-88),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приказом Министерства строительства и жилищно-коммунального хозяйства РФ от 13.04.2017 г. №711/</w:t>
      </w:r>
      <w:proofErr w:type="spellStart"/>
      <w:proofErr w:type="gramStart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 xml:space="preserve">, иными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нормативными правовыми актами и стандартами 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ar-SA"/>
        </w:rPr>
        <w:t xml:space="preserve">Оренбургской области, определяющими требования к состоянию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благоустройства, санитарному содержанию и уборке территории муниципального образования </w:t>
      </w:r>
      <w:r w:rsidR="00157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Старокульшариповский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сельсовет.</w:t>
      </w:r>
    </w:p>
    <w:p w:rsidR="009937B6" w:rsidRDefault="006617E2" w:rsidP="009937B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устанавливают единые и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к исполнению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всей территории муниципального образования </w:t>
      </w:r>
      <w:r w:rsidR="0015787E">
        <w:rPr>
          <w:rFonts w:ascii="Times New Roman" w:hAnsi="Times New Roman" w:cs="Times New Roman"/>
          <w:color w:val="000000" w:themeColor="text1"/>
          <w:sz w:val="28"/>
          <w:szCs w:val="28"/>
        </w:rPr>
        <w:t>Старокульшариповский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совет требования по благоустройству территорий, определяют порядок уборки и содержания объектов благоустройства, перечень работ по благоу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тройству, их периодичность, порядок участия юридических и физических лиц, индивидуальных предпринимателей, в содержании и благоустройстве те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риторий.</w:t>
      </w:r>
      <w:bookmarkEnd w:id="3"/>
    </w:p>
    <w:p w:rsidR="006617E2" w:rsidRPr="009937B6" w:rsidRDefault="006617E2" w:rsidP="009937B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  <w:t>1.</w:t>
      </w:r>
      <w:r w:rsidR="00562399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  <w:t>.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  <w:t>3.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Содержание и благоустройство территорий муниципального образования </w:t>
      </w:r>
      <w:r w:rsidR="0015787E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>Старокульшариповский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  сельсовет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обеспечиваются Администрацией муниц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и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пального образования </w:t>
      </w:r>
      <w:r w:rsidR="0015787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Старокульшариповский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сельсовет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>, организациями всех форм собственности, физическими лицами и индивидуальными предпринимател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>я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ми, являющимися собственниками,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владельцами, пользователями, арендаторами объектов недвижимости, иных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объектов и земельных участков</w:t>
      </w:r>
    </w:p>
    <w:p w:rsidR="006617E2" w:rsidRPr="00EE4257" w:rsidRDefault="006617E2" w:rsidP="00130FE4">
      <w:pPr>
        <w:ind w:firstLine="0"/>
        <w:rPr>
          <w:sz w:val="28"/>
          <w:szCs w:val="28"/>
        </w:rPr>
      </w:pPr>
    </w:p>
    <w:p w:rsidR="00B84746" w:rsidRPr="009937B6" w:rsidRDefault="003451D9" w:rsidP="00130FE4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9937B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0221DA" w:rsidRPr="009937B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2. </w:t>
      </w:r>
      <w:r w:rsidRPr="009937B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ОСНОВНЫЕ ТЕРМИНЫ И ОПРЕДЕЛЕНИЯ</w:t>
      </w:r>
    </w:p>
    <w:p w:rsidR="00130FE4" w:rsidRPr="009937B6" w:rsidRDefault="00130FE4" w:rsidP="006617E2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DE9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2.1.</w:t>
      </w:r>
      <w:r w:rsidR="00D1291A" w:rsidRPr="00EE4257">
        <w:rPr>
          <w:rFonts w:ascii="Times New Roman" w:hAnsi="Times New Roman" w:cs="Times New Roman"/>
          <w:b/>
          <w:sz w:val="28"/>
          <w:szCs w:val="28"/>
        </w:rPr>
        <w:t>А</w:t>
      </w:r>
      <w:r w:rsidR="00247DE9" w:rsidRPr="00EE4257">
        <w:rPr>
          <w:rFonts w:ascii="Times New Roman" w:hAnsi="Times New Roman" w:cs="Times New Roman"/>
          <w:b/>
          <w:sz w:val="28"/>
          <w:szCs w:val="28"/>
        </w:rPr>
        <w:t>варийное дерево</w:t>
      </w:r>
      <w:r w:rsidR="00247DE9" w:rsidRPr="00EE4257">
        <w:rPr>
          <w:rFonts w:ascii="Times New Roman" w:hAnsi="Times New Roman" w:cs="Times New Roman"/>
          <w:sz w:val="28"/>
          <w:szCs w:val="28"/>
        </w:rPr>
        <w:t>- дерево, представляющее угрозу для жизни, зд</w:t>
      </w:r>
      <w:r w:rsidR="00247DE9" w:rsidRPr="00EE4257">
        <w:rPr>
          <w:rFonts w:ascii="Times New Roman" w:hAnsi="Times New Roman" w:cs="Times New Roman"/>
          <w:sz w:val="28"/>
          <w:szCs w:val="28"/>
        </w:rPr>
        <w:t>о</w:t>
      </w:r>
      <w:r w:rsidR="00247DE9" w:rsidRPr="00EE4257">
        <w:rPr>
          <w:rFonts w:ascii="Times New Roman" w:hAnsi="Times New Roman" w:cs="Times New Roman"/>
          <w:sz w:val="28"/>
          <w:szCs w:val="28"/>
        </w:rPr>
        <w:t>ровья или имущества человека. Аварийным также считается дерево, вероя</w:t>
      </w:r>
      <w:r w:rsidR="00247DE9" w:rsidRPr="00EE4257">
        <w:rPr>
          <w:rFonts w:ascii="Times New Roman" w:hAnsi="Times New Roman" w:cs="Times New Roman"/>
          <w:sz w:val="28"/>
          <w:szCs w:val="28"/>
        </w:rPr>
        <w:t>т</w:t>
      </w:r>
      <w:r w:rsidR="00247DE9" w:rsidRPr="00EE4257">
        <w:rPr>
          <w:rFonts w:ascii="Times New Roman" w:hAnsi="Times New Roman" w:cs="Times New Roman"/>
          <w:sz w:val="28"/>
          <w:szCs w:val="28"/>
        </w:rPr>
        <w:t>ность падения которого ввиду внешних природных или не природных фа</w:t>
      </w:r>
      <w:r w:rsidR="00247DE9" w:rsidRPr="00EE4257">
        <w:rPr>
          <w:rFonts w:ascii="Times New Roman" w:hAnsi="Times New Roman" w:cs="Times New Roman"/>
          <w:sz w:val="28"/>
          <w:szCs w:val="28"/>
        </w:rPr>
        <w:t>к</w:t>
      </w:r>
      <w:r w:rsidR="00247DE9" w:rsidRPr="00EE4257">
        <w:rPr>
          <w:rFonts w:ascii="Times New Roman" w:hAnsi="Times New Roman" w:cs="Times New Roman"/>
          <w:sz w:val="28"/>
          <w:szCs w:val="28"/>
        </w:rPr>
        <w:t>торов достаточно велика. К таким деревьям можно отнести: старые, сухие, трухлые, расколовшиеся, с повреждением корневой системы, ветки которых повисли на проводах, крышах и других объектах, либо когда ствол дерева находится в наклонном положении к земле с углом больше 60 градусов;</w:t>
      </w:r>
    </w:p>
    <w:p w:rsidR="00247DE9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sz w:val="28"/>
          <w:szCs w:val="28"/>
        </w:rPr>
        <w:t>2.2.</w:t>
      </w:r>
      <w:r w:rsidR="00D1291A" w:rsidRPr="00EE4257">
        <w:rPr>
          <w:rFonts w:ascii="Times New Roman" w:hAnsi="Times New Roman" w:cs="Times New Roman"/>
          <w:b/>
          <w:sz w:val="28"/>
          <w:szCs w:val="28"/>
        </w:rPr>
        <w:t>А</w:t>
      </w:r>
      <w:r w:rsidR="00247DE9" w:rsidRPr="00EE4257">
        <w:rPr>
          <w:rFonts w:ascii="Times New Roman" w:hAnsi="Times New Roman" w:cs="Times New Roman"/>
          <w:b/>
          <w:sz w:val="28"/>
          <w:szCs w:val="28"/>
        </w:rPr>
        <w:t>втомобильная дорога</w:t>
      </w:r>
      <w:r w:rsidR="00247DE9" w:rsidRPr="00EE4257">
        <w:rPr>
          <w:rFonts w:ascii="Times New Roman" w:hAnsi="Times New Roman" w:cs="Times New Roman"/>
          <w:sz w:val="28"/>
          <w:szCs w:val="28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</w:t>
      </w:r>
      <w:r w:rsidR="00247DE9" w:rsidRPr="00EE4257">
        <w:rPr>
          <w:rFonts w:ascii="Times New Roman" w:hAnsi="Times New Roman" w:cs="Times New Roman"/>
          <w:sz w:val="28"/>
          <w:szCs w:val="28"/>
        </w:rPr>
        <w:t>с</w:t>
      </w:r>
      <w:r w:rsidR="00247DE9" w:rsidRPr="00EE4257">
        <w:rPr>
          <w:rFonts w:ascii="Times New Roman" w:hAnsi="Times New Roman" w:cs="Times New Roman"/>
          <w:sz w:val="28"/>
          <w:szCs w:val="28"/>
        </w:rPr>
        <w:t>положенные на них или под ними конструктивные элементы (дорожное п</w:t>
      </w:r>
      <w:r w:rsidR="00247DE9" w:rsidRPr="00EE4257">
        <w:rPr>
          <w:rFonts w:ascii="Times New Roman" w:hAnsi="Times New Roman" w:cs="Times New Roman"/>
          <w:sz w:val="28"/>
          <w:szCs w:val="28"/>
        </w:rPr>
        <w:t>о</w:t>
      </w:r>
      <w:r w:rsidR="00247DE9" w:rsidRPr="00EE4257">
        <w:rPr>
          <w:rFonts w:ascii="Times New Roman" w:hAnsi="Times New Roman" w:cs="Times New Roman"/>
          <w:sz w:val="28"/>
          <w:szCs w:val="28"/>
        </w:rPr>
        <w:t>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247DE9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2.3.</w:t>
      </w:r>
      <w:r w:rsidR="00247DE9" w:rsidRPr="00EE4257">
        <w:rPr>
          <w:rFonts w:ascii="Times New Roman" w:hAnsi="Times New Roman" w:cs="Times New Roman"/>
          <w:b/>
          <w:sz w:val="28"/>
          <w:szCs w:val="28"/>
        </w:rPr>
        <w:t>Автостоянка</w:t>
      </w:r>
      <w:r w:rsidR="00247DE9" w:rsidRPr="00EE4257">
        <w:rPr>
          <w:rFonts w:ascii="Times New Roman" w:hAnsi="Times New Roman" w:cs="Times New Roman"/>
          <w:sz w:val="28"/>
          <w:szCs w:val="28"/>
        </w:rPr>
        <w:t xml:space="preserve"> - здание, сооружение (часть здания, сооружения) или специальная открытая площадка, предназначенные для хранения автотран</w:t>
      </w:r>
      <w:r w:rsidR="00247DE9" w:rsidRPr="00EE4257">
        <w:rPr>
          <w:rFonts w:ascii="Times New Roman" w:hAnsi="Times New Roman" w:cs="Times New Roman"/>
          <w:sz w:val="28"/>
          <w:szCs w:val="28"/>
        </w:rPr>
        <w:t>с</w:t>
      </w:r>
      <w:r w:rsidR="00247DE9" w:rsidRPr="00EE4257">
        <w:rPr>
          <w:rFonts w:ascii="Times New Roman" w:hAnsi="Times New Roman" w:cs="Times New Roman"/>
          <w:sz w:val="28"/>
          <w:szCs w:val="28"/>
        </w:rPr>
        <w:t>портных средств;</w:t>
      </w:r>
    </w:p>
    <w:p w:rsidR="00B84746" w:rsidRPr="00EE4257" w:rsidRDefault="00CB1B58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5"/>
      <w:bookmarkEnd w:id="2"/>
      <w:r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2.4.</w:t>
      </w:r>
      <w:r w:rsidR="00B84746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Благоустройство территории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 мероприятий по </w:t>
      </w:r>
      <w:r w:rsidR="000A1AF3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уборке и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содержанию территори</w:t>
      </w:r>
      <w:r w:rsidR="000A1AF3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тетического состояния территории.</w:t>
      </w:r>
    </w:p>
    <w:p w:rsidR="00E936EE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2.5.</w:t>
      </w:r>
      <w:r w:rsidR="00E936EE" w:rsidRPr="00EE4257">
        <w:rPr>
          <w:rFonts w:ascii="Times New Roman" w:hAnsi="Times New Roman" w:cs="Times New Roman"/>
          <w:b/>
          <w:sz w:val="28"/>
          <w:szCs w:val="28"/>
        </w:rPr>
        <w:t>Бордюрный пандус</w:t>
      </w:r>
      <w:r w:rsidR="00E936EE" w:rsidRPr="00EE4257">
        <w:rPr>
          <w:rFonts w:ascii="Times New Roman" w:hAnsi="Times New Roman" w:cs="Times New Roman"/>
          <w:sz w:val="28"/>
          <w:szCs w:val="28"/>
        </w:rPr>
        <w:t xml:space="preserve"> - сооружение, обеспечивающее съезд с пеш</w:t>
      </w:r>
      <w:r w:rsidR="00E936EE" w:rsidRPr="00EE4257">
        <w:rPr>
          <w:rFonts w:ascii="Times New Roman" w:hAnsi="Times New Roman" w:cs="Times New Roman"/>
          <w:sz w:val="28"/>
          <w:szCs w:val="28"/>
        </w:rPr>
        <w:t>е</w:t>
      </w:r>
      <w:r w:rsidR="00E936EE" w:rsidRPr="00EE4257">
        <w:rPr>
          <w:rFonts w:ascii="Times New Roman" w:hAnsi="Times New Roman" w:cs="Times New Roman"/>
          <w:sz w:val="28"/>
          <w:szCs w:val="28"/>
        </w:rPr>
        <w:t>ходного пути на проезжую часть через сниженный или утопленный в п</w:t>
      </w:r>
      <w:r w:rsidR="00E936EE" w:rsidRPr="00EE4257">
        <w:rPr>
          <w:rFonts w:ascii="Times New Roman" w:hAnsi="Times New Roman" w:cs="Times New Roman"/>
          <w:sz w:val="28"/>
          <w:szCs w:val="28"/>
        </w:rPr>
        <w:t>о</w:t>
      </w:r>
      <w:r w:rsidR="00E936EE" w:rsidRPr="00EE4257">
        <w:rPr>
          <w:rFonts w:ascii="Times New Roman" w:hAnsi="Times New Roman" w:cs="Times New Roman"/>
          <w:sz w:val="28"/>
          <w:szCs w:val="28"/>
        </w:rPr>
        <w:t>крытие бордюрный камень;</w:t>
      </w:r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9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Восстановительное озеленение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озеленение, проводимое во всех случаях повреждения или уничтожения зеленых насаждений;</w:t>
      </w:r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2.7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Восстановительная стоимость зеленых насаждений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стоимостная оценка зеленых насаждений, включающая в себя все затраты на закладку з</w:t>
      </w:r>
      <w:r w:rsidR="0035086E" w:rsidRPr="00EE4257">
        <w:rPr>
          <w:rFonts w:ascii="Times New Roman" w:hAnsi="Times New Roman" w:cs="Times New Roman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sz w:val="28"/>
          <w:szCs w:val="28"/>
        </w:rPr>
        <w:t>леных насаждений (покупка, посадка) и их содержание (уход) до состояния, обеспечивающего выполнение насаждениями их экологических, защитных, рекреационных, эстетических и иных функций в пересчете на одно дерево, один кустарник, одну лиану, единицу площади или иную единицу измерения;</w:t>
      </w:r>
      <w:proofErr w:type="gramEnd"/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Газон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травяной покров, создаваемый посевом семян специально подобранных трав, являющийся фоном для парковых сооружений и (или) самостоятельным элементом ландшафтной композиции;</w:t>
      </w:r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Грунт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субстрат, состоящий из минерального и органического в</w:t>
      </w:r>
      <w:r w:rsidR="0035086E" w:rsidRPr="00EE4257">
        <w:rPr>
          <w:rFonts w:ascii="Times New Roman" w:hAnsi="Times New Roman" w:cs="Times New Roman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sz w:val="28"/>
          <w:szCs w:val="28"/>
        </w:rPr>
        <w:t>щества природного и антропогенного происхождения;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 по благоустройству территорий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разработка пр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ектной документации по благоустройству территорий, выполнение мер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приятий по благоустройству территорий и содержание объектов благоус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ройства.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2.11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Дворовая территория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(общая территория группы жилых домов) – </w:t>
      </w:r>
      <w:r w:rsidR="0035086E" w:rsidRPr="00EE4257">
        <w:rPr>
          <w:rFonts w:ascii="Times New Roman" w:hAnsi="Times New Roman" w:cs="Times New Roman"/>
          <w:sz w:val="28"/>
          <w:szCs w:val="28"/>
        </w:rPr>
        <w:lastRenderedPageBreak/>
        <w:t>территория, примыкающая к придомовой территории многоквартирного дома, необходимая для размещения временных сооружений, наружных инженерных сетей, а также элементов благоустройства территории общего пользования, проезды и пешеходные тротуары; озелененные территории; игровые пл</w:t>
      </w:r>
      <w:r w:rsidR="0035086E" w:rsidRPr="00EE4257">
        <w:rPr>
          <w:rFonts w:ascii="Times New Roman" w:hAnsi="Times New Roman" w:cs="Times New Roman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sz w:val="28"/>
          <w:szCs w:val="28"/>
        </w:rPr>
        <w:t>щадки для детей; площадки для отдыха; спортивные площадки; площадки для временной стоянки транспортных средств;</w:t>
      </w:r>
      <w:proofErr w:type="gramEnd"/>
      <w:r w:rsidR="0035086E" w:rsidRPr="00EE4257">
        <w:rPr>
          <w:rFonts w:ascii="Times New Roman" w:hAnsi="Times New Roman" w:cs="Times New Roman"/>
          <w:sz w:val="28"/>
          <w:szCs w:val="28"/>
        </w:rPr>
        <w:t xml:space="preserve"> площадки для хозяйственных ц</w:t>
      </w:r>
      <w:r w:rsidR="0035086E" w:rsidRPr="00EE4257">
        <w:rPr>
          <w:rFonts w:ascii="Times New Roman" w:hAnsi="Times New Roman" w:cs="Times New Roman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sz w:val="28"/>
          <w:szCs w:val="28"/>
        </w:rPr>
        <w:t>лей; площадки, оборудованные для сбора твердых бытовых отходов; другие территории, связанные с содержанием и эксплуатацией жилого дома (здания, строения).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Дворовый фасад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фасад здания, сооружения, выходящий на дв</w:t>
      </w:r>
      <w:r w:rsidR="0035086E" w:rsidRPr="00EE4257">
        <w:rPr>
          <w:rFonts w:ascii="Times New Roman" w:hAnsi="Times New Roman" w:cs="Times New Roman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sz w:val="28"/>
          <w:szCs w:val="28"/>
        </w:rPr>
        <w:t>ровую территорию и не просматривающийся (не воспринимаемый) с терр</w:t>
      </w:r>
      <w:r w:rsidR="0035086E" w:rsidRPr="00EE4257">
        <w:rPr>
          <w:rFonts w:ascii="Times New Roman" w:hAnsi="Times New Roman" w:cs="Times New Roman"/>
          <w:sz w:val="28"/>
          <w:szCs w:val="28"/>
        </w:rPr>
        <w:t>и</w:t>
      </w:r>
      <w:r w:rsidR="0035086E" w:rsidRPr="00EE4257">
        <w:rPr>
          <w:rFonts w:ascii="Times New Roman" w:hAnsi="Times New Roman" w:cs="Times New Roman"/>
          <w:sz w:val="28"/>
          <w:szCs w:val="28"/>
        </w:rPr>
        <w:t>тории площадей, улиц, набережных, территорий общего пользования;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Домовые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(информационные) знаки – указатели наименования улиц, площадей, проспектов, номеров домов, корпусов, подъездов, квартир, ме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дународные символы доступности объекта для инвалидов, </w:t>
      </w:r>
      <w:proofErr w:type="spellStart"/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флагодержатели</w:t>
      </w:r>
      <w:proofErr w:type="spellEnd"/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, полигонометрические знаки, указатели пожарных гидрантов, указатели грунтовых геодезических знаков, указатели камер магистрали и колодцев водопроводной сети, указатели городской канализации, указатели сооруж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ний подземного газопровода, мемориальные доски;</w:t>
      </w:r>
      <w:proofErr w:type="gramEnd"/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Закрепленная территория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участок, предназначенный для содержания, уборки и выполнения работ по благоустройству на основании акта органа местного самоуправления.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Земляные работы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производство работ, связанных со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жилой дом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здание, имеющее в совокупности комнаты и помещения вспомогательного использования, имеющее сам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стоятельный выход на земельный участок, прилегающий к дому.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Индивидуальная застройка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группы индивидуальных жилых домов с отведенными территориями (земельными садово-огородными учас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ками и/или палисадниками, надворными хозяйственными и иными постро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ками), участки регулярной малоэтажной застройки усадебного типа.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2.18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Крупногабаритный мусор (КГМ)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вид твердых бытовых отходов (мебель, бытовая техника, иные крупногабаритные предметы домашнего обихода), размер которых не позволяет осуществлять их временное нако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ление в стандартных контейнерах для сбора отходов объемом 0,7 м3 или 1,1 м3.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2.19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Малые архитектурные формы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МАФ) – искусственные элементы сельской и садово-парковой среды (скамьи, урны, беседки, ограды, садовая, парковая мебель, светильники, беседки, вазоны для цветов, скуль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туры, площадки для отдыха, игр детей, занятия спортом, хозяйственных нужд и т.д.), используемые для дополнения художественной композиции и орг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низации отрытых пространств.</w:t>
      </w:r>
      <w:proofErr w:type="gramEnd"/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2.20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Мусор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мелкие неоднородные сухие или влажные отходы.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2.21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Несанкционированная свалка отходов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территория, использу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мая, но не предназначенная для размещения на ней отходов.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2.22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Объект улично-дорожной сети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элемент транспортной инфр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структуры села, располагающийся на территории общего пользования, опр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делённой «красными линиями», основным назначением которого является движение транспорта и пешеходов.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2.23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Остановочная площадка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благоустроенный участок территории, примыкающий к дорожному полотну, используемый для организации ост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новки пассажирского транспорта.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2.24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Отходы производства и потребления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отходы)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2.25</w:t>
      </w:r>
      <w:r w:rsidR="00CB1B58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="0035086E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Объекты благоустройства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–территории различного функционал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ного назначения, на которых осуществляется деятельность по благоустро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ству, в том числе: площади, улицы, проезды, дороги, набережные, скверы, бульвары, аллеи, </w:t>
      </w:r>
      <w:proofErr w:type="spellStart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внутридворовые</w:t>
      </w:r>
      <w:proofErr w:type="spellEnd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пространства, сады, парки, лесопарки, пляжи, детские, спортивные и другие площадки отдыха и досуга, площадки для размещения аттракционного оборудования, площадки для выгула и дрессировки собак; площадки автостоянок;</w:t>
      </w:r>
      <w:proofErr w:type="gramEnd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технические зоны транспортных, инженерных коммуникаций, </w:t>
      </w:r>
      <w:proofErr w:type="spellStart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водоохранные</w:t>
      </w:r>
      <w:proofErr w:type="spellEnd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зоны; контейнерные площадки и площадки для складирования отдельных групп коммунальных отходов, </w:t>
      </w:r>
      <w:bookmarkStart w:id="6" w:name="sub_118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 также кладбища.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2.26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Отведенная территория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 в пределах границ, установленных на кадастровом плане-схеме, предоставленный в устано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ленном порядке юридическим, физическим лицам или индивидуальным предпринимателям на праве собственности, аренды и ином вещном праве.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2.27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Пользователь объекта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- лицо, у которого объект находится на праве аренды, безвозмездного пользования, праве пожизненного наследуемого владения, праве постоянного (бессрочного) пользования или на ином праве в соответствии с федеральным законодательством.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2.28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Придомовая территория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участок, на котором расп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562399"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индивидуальный жилой дом, с элементами озеленения и благоустро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ства, иные предназначенные для обслуживания, эксплуатации и благоус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ройства данного дома и расположенные на указанном земельном участке объекты. Границы и размер земельного участка для индивидуального жилого дома устанавливаются на кадастровом плане-схеме.</w:t>
      </w:r>
    </w:p>
    <w:p w:rsidR="00B84746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23"/>
      <w:bookmarkEnd w:id="5"/>
      <w:bookmarkEnd w:id="6"/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2.29</w:t>
      </w:r>
      <w:r w:rsidR="00CB1B58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="00B84746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Прилегающая территория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часть территории, примыкающая 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отведенной и дополнительно закрепленная для благоустройства в порядке, предусмотренном настоящими Правилами.</w:t>
      </w:r>
    </w:p>
    <w:p w:rsidR="00B84746" w:rsidRPr="00EE4257" w:rsidRDefault="00BF7EC0" w:rsidP="009938CD">
      <w:pPr>
        <w:ind w:firstLine="567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bookmarkStart w:id="8" w:name="sub_124"/>
      <w:bookmarkEnd w:id="7"/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2.30</w:t>
      </w:r>
      <w:r w:rsidR="00CB1B58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="00B84746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Содержание </w:t>
      </w:r>
      <w:r w:rsidR="00124EE5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объектов благоустройства – 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поддержание в надл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е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жащем техническом, физическом, эстетическом состоянии объектов благ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устройства, их отдельных элементов в соответствии с эксплуатационными требованиями.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2.31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 размещения информации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2.32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Стоянка автотранспорта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автостоянка) – сооружение или огороженная открытая площадка, предназначенная для длительного хранения (стоянки) автомобилей.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2.33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Строительный мусор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отходы, образующиеся в результате строительства, текущего и капитального ремонта зданий, сооружений, жилых и нежилых помещений.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2.34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Твердые бытовые отходы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(ТБО) – твердые отходы потребления, образующиеся в результате жизнедеятельности людей.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2.35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Территория общего пользования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часть территории поселения, которой беспрепятственно пользуются неограниченный круг лиц.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2.36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Уборка территорий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вид деятельности, связанный со сбором, в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возом в специально отведенные места отходов производства и потребления, другого мусора, снега, а также иные мероприятия, направленные на обесп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чение экологического и санитарно-эпидемиологического благополучия н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селения и охрану окружающей среды.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2.37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Улично-дорожная сеть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система транспортной инфраструктуры населенного пункта, формирующая его планировочную структуру. Ули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населенного пункта, так и выходы на внешние направления за пределы села. Улично-дорожная сеть связывает между собой все элементы плани</w:t>
      </w:r>
      <w:r w:rsidR="00E961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ровочной структуры населенного п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ункта, а также объекты внутри планировочных районов.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2.38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Уничтожение зеленых насаждений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причинение вреда зеленым насаждениям, повлекшее прекращение их роста и (или) гибель.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2.39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Урна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емкость, специально предназначенная для сбора мусора, выполненная из несгораемых материалов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2.40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Фасад здания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наружная сторона здания или сооружения. Разл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чают главный, уличный и дворовый фасады. </w:t>
      </w:r>
      <w:proofErr w:type="gramStart"/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Частями фасадов зданий явл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ются: карнизы, ворота, цоколи, крыльца, навесы, козырьки, лестницы, ст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пени, приямки, окна, витрины, балконы, эркеры, лоджии, облицовка и осте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ление, оконные и дверные заполнения, столярные изделия, подоконные о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ливы, элементы декора, вывески, светильники, ограждения, защитные р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шетки, ставни, наружные водостоки, флагштоки, настенные кондиционеры и другое оборудование, смонтированное на стенах или вмонтированное в них.</w:t>
      </w:r>
      <w:proofErr w:type="gramEnd"/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2.41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Хозяйствующие субъекты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коммерческие и некоммерческие о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ганизации, индивидуальные предприниматели, а также органы государс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венной власти и местного самоуправления.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2.42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Хозяйственные постройки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постройки, расположенные на з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участке, а именно гаражи, сараи, бани, строения и сооружения для содержания скота и птицы, хранения кормов, хозяйственного инвентаря, сельскохозяйственной продукции, а также дворовые уборные, теплицы, н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весы, погреба, колодцы, помойные и компостные ямы, мусоросборники и другие сооружения.</w:t>
      </w:r>
      <w:proofErr w:type="gramEnd"/>
    </w:p>
    <w:bookmarkEnd w:id="8"/>
    <w:p w:rsidR="00646B76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2.43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B76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Элементы благоустройства –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 озеленения, покрытия, о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раждения (заборы); водные устройства; уличное коммунально-бытовое и техническое оборудование; игровое и спортивное оборудование; элементы освещения; средства размещения информации и рекламные конструкции; малые архитектурные формы и городская мебель; некапитальные нестаци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нарные сооружения; элементы объектов капитального строительства.</w:t>
      </w:r>
    </w:p>
    <w:p w:rsidR="00562399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746" w:rsidRDefault="003451D9" w:rsidP="009938CD">
      <w:pPr>
        <w:pStyle w:val="1"/>
        <w:ind w:firstLine="567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9" w:name="sub_1003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3.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ОБЩИЕ ТРЕБОВАНИЯ К ОБЪЕКТАМ БЛАГОУС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РОЙСТВА И ИХ ОТДЕЛЬНЫМ ЭЛЕМЕНТАМ</w:t>
      </w:r>
    </w:p>
    <w:p w:rsidR="00562399" w:rsidRPr="00562399" w:rsidRDefault="00562399" w:rsidP="00562399"/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3.1. </w:t>
      </w:r>
      <w:r w:rsidR="0092467C" w:rsidRPr="00EE4257">
        <w:rPr>
          <w:rFonts w:ascii="Times New Roman" w:hAnsi="Times New Roman" w:cs="Times New Roman"/>
          <w:sz w:val="28"/>
          <w:szCs w:val="28"/>
        </w:rPr>
        <w:t>К объектам благоустройства на территориях общественного назн</w:t>
      </w:r>
      <w:r w:rsidR="0092467C" w:rsidRPr="00EE4257">
        <w:rPr>
          <w:rFonts w:ascii="Times New Roman" w:hAnsi="Times New Roman" w:cs="Times New Roman"/>
          <w:sz w:val="28"/>
          <w:szCs w:val="28"/>
        </w:rPr>
        <w:t>а</w:t>
      </w:r>
      <w:r w:rsidR="0092467C" w:rsidRPr="00EE4257">
        <w:rPr>
          <w:rFonts w:ascii="Times New Roman" w:hAnsi="Times New Roman" w:cs="Times New Roman"/>
          <w:sz w:val="28"/>
          <w:szCs w:val="28"/>
        </w:rPr>
        <w:t>чения относятся общественные пространства населенного пункта, участки и зона общественной застройки, которые в различных сочетаниях формируют все разновидности общественных территорий муниципального образов</w:t>
      </w:r>
      <w:r w:rsidR="001023AF" w:rsidRPr="00EE4257">
        <w:rPr>
          <w:rFonts w:ascii="Times New Roman" w:hAnsi="Times New Roman" w:cs="Times New Roman"/>
          <w:sz w:val="28"/>
          <w:szCs w:val="28"/>
        </w:rPr>
        <w:t>ания: центры общепоселкового и л</w:t>
      </w:r>
      <w:r w:rsidR="0092467C" w:rsidRPr="00EE4257">
        <w:rPr>
          <w:rFonts w:ascii="Times New Roman" w:hAnsi="Times New Roman" w:cs="Times New Roman"/>
          <w:sz w:val="28"/>
          <w:szCs w:val="28"/>
        </w:rPr>
        <w:t xml:space="preserve">окального значения, многофункциональные, </w:t>
      </w:r>
      <w:proofErr w:type="spellStart"/>
      <w:r w:rsidR="0092467C" w:rsidRPr="00EE4257">
        <w:rPr>
          <w:rFonts w:ascii="Times New Roman" w:hAnsi="Times New Roman" w:cs="Times New Roman"/>
          <w:sz w:val="28"/>
          <w:szCs w:val="28"/>
        </w:rPr>
        <w:t>примагистральные</w:t>
      </w:r>
      <w:proofErr w:type="spellEnd"/>
      <w:r w:rsidR="0092467C" w:rsidRPr="00EE4257">
        <w:rPr>
          <w:rFonts w:ascii="Times New Roman" w:hAnsi="Times New Roman" w:cs="Times New Roman"/>
          <w:sz w:val="28"/>
          <w:szCs w:val="28"/>
        </w:rPr>
        <w:t xml:space="preserve"> и специализированные общественные зоны муниц</w:t>
      </w:r>
      <w:r w:rsidR="00A515B5" w:rsidRPr="00EE4257">
        <w:rPr>
          <w:rFonts w:ascii="Times New Roman" w:hAnsi="Times New Roman" w:cs="Times New Roman"/>
          <w:sz w:val="28"/>
          <w:szCs w:val="28"/>
        </w:rPr>
        <w:t>и</w:t>
      </w:r>
      <w:r w:rsidR="0092467C" w:rsidRPr="00EE4257">
        <w:rPr>
          <w:rFonts w:ascii="Times New Roman" w:hAnsi="Times New Roman" w:cs="Times New Roman"/>
          <w:sz w:val="28"/>
          <w:szCs w:val="28"/>
        </w:rPr>
        <w:t>пал</w:t>
      </w:r>
      <w:r w:rsidR="0092467C" w:rsidRPr="00EE4257">
        <w:rPr>
          <w:rFonts w:ascii="Times New Roman" w:hAnsi="Times New Roman" w:cs="Times New Roman"/>
          <w:sz w:val="28"/>
          <w:szCs w:val="28"/>
        </w:rPr>
        <w:t>ь</w:t>
      </w:r>
      <w:r w:rsidR="0092467C" w:rsidRPr="00EE4257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>.2. Общественные пространства</w:t>
      </w:r>
    </w:p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>.2.1. Общественные пространства на территориях жилищного фонда формировать системой пешеходных коммуникаций, участков учреждений обслуживания жилых групп, микрорайонов, жилых районов и территорий зеленых насаждений общего пользования.</w:t>
      </w:r>
    </w:p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>.2.2. Учреждения обслуживания жилых групп, микрорайонов, жилых районов оборудовать площадками при входах. Для учреждений обслуживания с большим количеством посетителей (торговые центры, рынки, учреждения здравоохранения, отделения полиции) предусматривать устройство авт</w:t>
      </w:r>
      <w:r w:rsidR="0092467C" w:rsidRPr="00EE4257">
        <w:rPr>
          <w:rFonts w:ascii="Times New Roman" w:hAnsi="Times New Roman" w:cs="Times New Roman"/>
          <w:sz w:val="28"/>
          <w:szCs w:val="28"/>
        </w:rPr>
        <w:t>о</w:t>
      </w:r>
      <w:r w:rsidR="0092467C" w:rsidRPr="00EE4257">
        <w:rPr>
          <w:rFonts w:ascii="Times New Roman" w:hAnsi="Times New Roman" w:cs="Times New Roman"/>
          <w:sz w:val="28"/>
          <w:szCs w:val="28"/>
        </w:rPr>
        <w:t>стоянок и велосипедных площадок.</w:t>
      </w:r>
    </w:p>
    <w:p w:rsidR="001A0320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 xml:space="preserve">.2.3. </w:t>
      </w:r>
      <w:r w:rsidR="001A0320" w:rsidRPr="00EE4257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территории общественных пространств города включает: твердые виды покрытия, эл</w:t>
      </w:r>
      <w:r w:rsidR="001A0320" w:rsidRPr="00EE4257">
        <w:rPr>
          <w:rFonts w:ascii="Times New Roman" w:hAnsi="Times New Roman" w:cs="Times New Roman"/>
          <w:sz w:val="28"/>
          <w:szCs w:val="28"/>
        </w:rPr>
        <w:t>е</w:t>
      </w:r>
      <w:r w:rsidR="001A0320" w:rsidRPr="00EE4257">
        <w:rPr>
          <w:rFonts w:ascii="Times New Roman" w:hAnsi="Times New Roman" w:cs="Times New Roman"/>
          <w:sz w:val="28"/>
          <w:szCs w:val="28"/>
        </w:rPr>
        <w:t>менты сопряжения поверхностей, озеленение, скамьи, урны и контейнеры, осветительное оборудование, оборудование архитектурно-декоративного о</w:t>
      </w:r>
      <w:r w:rsidR="001A0320" w:rsidRPr="00EE4257">
        <w:rPr>
          <w:rFonts w:ascii="Times New Roman" w:hAnsi="Times New Roman" w:cs="Times New Roman"/>
          <w:sz w:val="28"/>
          <w:szCs w:val="28"/>
        </w:rPr>
        <w:t>с</w:t>
      </w:r>
      <w:r w:rsidR="001A0320" w:rsidRPr="00EE4257">
        <w:rPr>
          <w:rFonts w:ascii="Times New Roman" w:hAnsi="Times New Roman" w:cs="Times New Roman"/>
          <w:sz w:val="28"/>
          <w:szCs w:val="28"/>
        </w:rPr>
        <w:t>вещения, носители информации, элементы защиты участков озеленения (м</w:t>
      </w:r>
      <w:r w:rsidR="001A0320" w:rsidRPr="00EE4257">
        <w:rPr>
          <w:rFonts w:ascii="Times New Roman" w:hAnsi="Times New Roman" w:cs="Times New Roman"/>
          <w:sz w:val="28"/>
          <w:szCs w:val="28"/>
        </w:rPr>
        <w:t>е</w:t>
      </w:r>
      <w:r w:rsidR="001A0320" w:rsidRPr="00EE4257">
        <w:rPr>
          <w:rFonts w:ascii="Times New Roman" w:hAnsi="Times New Roman" w:cs="Times New Roman"/>
          <w:sz w:val="28"/>
          <w:szCs w:val="28"/>
        </w:rPr>
        <w:t>таллические ограждения, специальные виды покрытий).</w:t>
      </w:r>
      <w:bookmarkStart w:id="10" w:name="sub_130"/>
      <w:bookmarkEnd w:id="9"/>
    </w:p>
    <w:p w:rsidR="001A0320" w:rsidRPr="00EE4257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3.3. Участки общественной застройки.</w:t>
      </w:r>
    </w:p>
    <w:p w:rsidR="001A0320" w:rsidRPr="00EE4257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3.3.1. Участки общественной застройки: органы государственной власти и органы местного самоуправления, учреждения здравоохранения, предпр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 xml:space="preserve">ятия торговли, учреждения культуры, учреждения искусства, учреждения образования; организовывать с выделением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территории либо без нее, в этом случае границы участка устанавливать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совпадающими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с внешним контуром подошвы застройки зданий и сооружений.</w:t>
      </w:r>
    </w:p>
    <w:p w:rsidR="001A0320" w:rsidRPr="00EE4257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3.3.2. Обязательный перечень элементов благоустройства территории на участках общественной застройки (при наличии прилегающих территорий) </w:t>
      </w:r>
      <w:r w:rsidRPr="00EE4257">
        <w:rPr>
          <w:rFonts w:ascii="Times New Roman" w:hAnsi="Times New Roman" w:cs="Times New Roman"/>
          <w:sz w:val="28"/>
          <w:szCs w:val="28"/>
        </w:rPr>
        <w:lastRenderedPageBreak/>
        <w:t>включает: твердые виды покрытия, элементы сопряжения поверхностей, озеленение, урны для мусора, осветительное оборудование, носители и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формационного оформления учреждений. Для учреждений культуры, иску</w:t>
      </w:r>
      <w:r w:rsidRPr="00EE4257">
        <w:rPr>
          <w:rFonts w:ascii="Times New Roman" w:hAnsi="Times New Roman" w:cs="Times New Roman"/>
          <w:sz w:val="28"/>
          <w:szCs w:val="28"/>
        </w:rPr>
        <w:t>с</w:t>
      </w:r>
      <w:r w:rsidRPr="00EE4257">
        <w:rPr>
          <w:rFonts w:ascii="Times New Roman" w:hAnsi="Times New Roman" w:cs="Times New Roman"/>
          <w:sz w:val="28"/>
          <w:szCs w:val="28"/>
        </w:rPr>
        <w:t xml:space="preserve">ства, предприятий торговли предусматривать размещение скамей на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приоб</w:t>
      </w:r>
      <w:r w:rsidRPr="00EE4257">
        <w:rPr>
          <w:rFonts w:ascii="Times New Roman" w:hAnsi="Times New Roman" w:cs="Times New Roman"/>
          <w:sz w:val="28"/>
          <w:szCs w:val="28"/>
        </w:rPr>
        <w:t>ъ</w:t>
      </w:r>
      <w:r w:rsidRPr="00EE4257">
        <w:rPr>
          <w:rFonts w:ascii="Times New Roman" w:hAnsi="Times New Roman" w:cs="Times New Roman"/>
          <w:sz w:val="28"/>
          <w:szCs w:val="28"/>
        </w:rPr>
        <w:t>ектной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B84746" w:rsidRPr="00EE4257" w:rsidRDefault="001A032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3451D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и юридическим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орг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анизационно-правовых форм рекомендовано поддерживать чистоту и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прилегающих те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риториях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принимать меры для сохранения объектов благоустройства на всей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00E4D">
        <w:rPr>
          <w:rFonts w:ascii="Times New Roman" w:hAnsi="Times New Roman" w:cs="Times New Roman"/>
          <w:color w:val="000000" w:themeColor="text1"/>
          <w:sz w:val="28"/>
          <w:szCs w:val="28"/>
        </w:rPr>
        <w:t>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1A032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31"/>
      <w:bookmarkEnd w:id="1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3451D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</w:t>
      </w:r>
      <w:r w:rsidR="0023696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проведении мероприятий, обеспечивающих: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311"/>
      <w:bookmarkEnd w:id="1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урн </w:t>
      </w:r>
      <w:r w:rsidR="00DA1AD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контейнеров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переработка) отходов и мусора, организацию раздельного сбора отходов потребления физическими и юридическими 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цами всех организационно-правовых форм;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312"/>
      <w:bookmarkEnd w:id="1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объектов улично-дорожной сети, инженерных соор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313"/>
      <w:bookmarkEnd w:id="1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в чистоте и исправном состоянии зданий, строений, 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их элементов;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314"/>
      <w:bookmarkEnd w:id="1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пляжах, рынках, лече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но-профилактических учреждениях, работ во время проведения массовых мероприятий;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315"/>
      <w:bookmarkEnd w:id="1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убор</w:t>
      </w:r>
      <w:r w:rsidR="00AA263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ку, полив, подметание территорий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зимнее время года - уборку и вывоз снега, обработку объектов улично-дорожной сети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препаратами, очистку от мусора родников, ручьев, канав, лотков, ливневой канализации и других водопроводных устройств;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316"/>
      <w:bookmarkEnd w:id="1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озеленение </w:t>
      </w:r>
      <w:r w:rsidR="0023696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поселенческих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территорий, а также содержание зеленых 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саждений, в том числе кошение травы, обрезку деревьев и кустарников;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317"/>
      <w:bookmarkEnd w:id="1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предотвращение загрязнения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жидкими, сыпучими и иными веществами при их транспортировке, выноса грязи на улицы маш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нами, механизмами, иной техникой с территории производства работ и грунтовых дорог, организацию мойки транспортных средств</w:t>
      </w:r>
      <w:r w:rsidR="000E258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специально оборудованных местах.</w:t>
      </w:r>
    </w:p>
    <w:p w:rsidR="00130FE4" w:rsidRPr="00EE4257" w:rsidRDefault="00130FE4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EC0" w:rsidRDefault="006E030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4.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ОСОБЫЕ ТРЕБОВАНИЯ К ДОСТУПНОСТИ </w:t>
      </w:r>
    </w:p>
    <w:p w:rsidR="009740A3" w:rsidRPr="00EE4257" w:rsidRDefault="006E030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ПОСЕЛЕНЧЕСКОЙ СРЕДЫ ДЛЯ МАЛОМОБИЛЬНЫХ ГРУПП НАСЕЛЕНИЯ</w:t>
      </w:r>
    </w:p>
    <w:p w:rsidR="00130FE4" w:rsidRPr="00EE4257" w:rsidRDefault="00130FE4" w:rsidP="009938CD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37B6" w:rsidRDefault="003451D9" w:rsidP="00130FE4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4.1. </w:t>
      </w:r>
      <w:r w:rsidR="009740A3" w:rsidRPr="00EE4257">
        <w:rPr>
          <w:rFonts w:ascii="Times New Roman" w:hAnsi="Times New Roman" w:cs="Times New Roman"/>
          <w:sz w:val="28"/>
          <w:szCs w:val="28"/>
        </w:rPr>
        <w:t xml:space="preserve">При проектировании благоустройства жилой среды, улиц и дорог, культурно-бытового обслуживания необходимо обеспечивать доступность </w:t>
      </w:r>
      <w:r w:rsidR="009740A3" w:rsidRPr="00EE4257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="009740A3" w:rsidRPr="00EE425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40A3" w:rsidRPr="00EE4257">
        <w:rPr>
          <w:rFonts w:ascii="Times New Roman" w:hAnsi="Times New Roman" w:cs="Times New Roman"/>
          <w:sz w:val="28"/>
          <w:szCs w:val="28"/>
        </w:rPr>
        <w:t xml:space="preserve">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</w:t>
      </w:r>
      <w:r w:rsidR="009937B6">
        <w:rPr>
          <w:rFonts w:ascii="Times New Roman" w:hAnsi="Times New Roman" w:cs="Times New Roman"/>
          <w:sz w:val="28"/>
          <w:szCs w:val="28"/>
        </w:rPr>
        <w:t>собления и т.д.).</w:t>
      </w:r>
    </w:p>
    <w:p w:rsidR="009937B6" w:rsidRDefault="003451D9" w:rsidP="00130FE4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4.2. </w:t>
      </w:r>
      <w:r w:rsidR="009740A3" w:rsidRPr="00EE4257">
        <w:rPr>
          <w:rFonts w:ascii="Times New Roman" w:hAnsi="Times New Roman" w:cs="Times New Roman"/>
          <w:sz w:val="28"/>
          <w:szCs w:val="28"/>
        </w:rPr>
        <w:t>Проектная документация на благоустройство территории должна соответствовать федеральным нормативным требованиям для проектиров</w:t>
      </w:r>
      <w:r w:rsidR="009740A3" w:rsidRPr="00EE4257">
        <w:rPr>
          <w:rFonts w:ascii="Times New Roman" w:hAnsi="Times New Roman" w:cs="Times New Roman"/>
          <w:sz w:val="28"/>
          <w:szCs w:val="28"/>
        </w:rPr>
        <w:t>а</w:t>
      </w:r>
      <w:r w:rsidR="009740A3" w:rsidRPr="00EE4257">
        <w:rPr>
          <w:rFonts w:ascii="Times New Roman" w:hAnsi="Times New Roman" w:cs="Times New Roman"/>
          <w:sz w:val="28"/>
          <w:szCs w:val="28"/>
        </w:rPr>
        <w:t>ния окружающей среды, объектов жилищно-гражданского и производстве</w:t>
      </w:r>
      <w:r w:rsidR="009740A3" w:rsidRPr="00EE4257">
        <w:rPr>
          <w:rFonts w:ascii="Times New Roman" w:hAnsi="Times New Roman" w:cs="Times New Roman"/>
          <w:sz w:val="28"/>
          <w:szCs w:val="28"/>
        </w:rPr>
        <w:t>н</w:t>
      </w:r>
      <w:r w:rsidR="009740A3" w:rsidRPr="00EE4257">
        <w:rPr>
          <w:rFonts w:ascii="Times New Roman" w:hAnsi="Times New Roman" w:cs="Times New Roman"/>
          <w:sz w:val="28"/>
          <w:szCs w:val="28"/>
        </w:rPr>
        <w:t xml:space="preserve">ного назначения, с учетом потребностей </w:t>
      </w:r>
      <w:proofErr w:type="spellStart"/>
      <w:r w:rsidR="009740A3" w:rsidRPr="00EE4257">
        <w:rPr>
          <w:rFonts w:ascii="Times New Roman" w:hAnsi="Times New Roman" w:cs="Times New Roman"/>
          <w:sz w:val="28"/>
          <w:szCs w:val="28"/>
        </w:rPr>
        <w:t>мало</w:t>
      </w:r>
      <w:r w:rsidR="009937B6">
        <w:rPr>
          <w:rFonts w:ascii="Times New Roman" w:hAnsi="Times New Roman" w:cs="Times New Roman"/>
          <w:sz w:val="28"/>
          <w:szCs w:val="28"/>
        </w:rPr>
        <w:t>мобильных</w:t>
      </w:r>
      <w:proofErr w:type="spellEnd"/>
      <w:r w:rsidR="009937B6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9740A3" w:rsidRPr="00EE4257" w:rsidRDefault="003451D9" w:rsidP="00130FE4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4.3. </w:t>
      </w:r>
      <w:r w:rsidR="009740A3" w:rsidRPr="00EE4257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9740A3" w:rsidRPr="00EE425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40A3" w:rsidRPr="00EE4257">
        <w:rPr>
          <w:rFonts w:ascii="Times New Roman" w:hAnsi="Times New Roman" w:cs="Times New Roman"/>
          <w:sz w:val="28"/>
          <w:szCs w:val="28"/>
        </w:rPr>
        <w:t xml:space="preserve"> групп нас</w:t>
      </w:r>
      <w:r w:rsidR="009740A3" w:rsidRPr="00EE4257">
        <w:rPr>
          <w:rFonts w:ascii="Times New Roman" w:hAnsi="Times New Roman" w:cs="Times New Roman"/>
          <w:sz w:val="28"/>
          <w:szCs w:val="28"/>
        </w:rPr>
        <w:t>е</w:t>
      </w:r>
      <w:r w:rsidR="009740A3" w:rsidRPr="00EE4257">
        <w:rPr>
          <w:rFonts w:ascii="Times New Roman" w:hAnsi="Times New Roman" w:cs="Times New Roman"/>
          <w:sz w:val="28"/>
          <w:szCs w:val="28"/>
        </w:rPr>
        <w:t>ления осуществляется при новом строительстве заказчиком в соответствии с утвержденной проектной документацией, а в условиях сложившейся з</w:t>
      </w:r>
      <w:r w:rsidR="009740A3" w:rsidRPr="00EE4257">
        <w:rPr>
          <w:rFonts w:ascii="Times New Roman" w:hAnsi="Times New Roman" w:cs="Times New Roman"/>
          <w:sz w:val="28"/>
          <w:szCs w:val="28"/>
        </w:rPr>
        <w:t>а</w:t>
      </w:r>
      <w:r w:rsidR="009740A3" w:rsidRPr="00EE4257">
        <w:rPr>
          <w:rFonts w:ascii="Times New Roman" w:hAnsi="Times New Roman" w:cs="Times New Roman"/>
          <w:sz w:val="28"/>
          <w:szCs w:val="28"/>
        </w:rPr>
        <w:t>стройки - собственниками, владельцами земельных участков.</w:t>
      </w:r>
    </w:p>
    <w:p w:rsidR="009740A3" w:rsidRPr="00EE4257" w:rsidRDefault="003451D9" w:rsidP="009938CD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4.4. 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При проектировании объектов благоустройства жилой среды, улиц и дорог, объектов культурно-бытового обслуживания рекомендуется пред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у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сматривать доступность среды населенных пунктов для пожилых лиц и и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н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валидов в соответствии со </w:t>
      </w:r>
      <w:proofErr w:type="spellStart"/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СНиП</w:t>
      </w:r>
      <w:proofErr w:type="spellEnd"/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 35-01-2001 «Доступность зданий и соор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у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жений для </w:t>
      </w:r>
      <w:proofErr w:type="spellStart"/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маломобильных</w:t>
      </w:r>
      <w:proofErr w:type="spellEnd"/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 групп населения».</w:t>
      </w:r>
    </w:p>
    <w:p w:rsidR="009740A3" w:rsidRPr="00EE4257" w:rsidRDefault="003451D9" w:rsidP="009938CD">
      <w:pPr>
        <w:pStyle w:val="affff2"/>
        <w:ind w:firstLine="567"/>
        <w:rPr>
          <w:rStyle w:val="affff1"/>
          <w:rFonts w:ascii="Times New Roman" w:hAnsi="Times New Roman"/>
          <w:b w:val="0"/>
          <w:bCs/>
          <w:sz w:val="28"/>
          <w:szCs w:val="28"/>
        </w:rPr>
      </w:pPr>
      <w:r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4.5. 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т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ветствии с утвержденной проектной документацией в соответствии со </w:t>
      </w:r>
      <w:proofErr w:type="spellStart"/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СНиП</w:t>
      </w:r>
      <w:proofErr w:type="spellEnd"/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 35-01-2001 «Доступность зданий и сооружений для </w:t>
      </w:r>
      <w:proofErr w:type="spellStart"/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маломобильных</w:t>
      </w:r>
      <w:proofErr w:type="spellEnd"/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 групп населения».</w:t>
      </w:r>
    </w:p>
    <w:p w:rsidR="000221DA" w:rsidRPr="00EE4257" w:rsidRDefault="000221DA" w:rsidP="009938CD">
      <w:pPr>
        <w:pStyle w:val="affff2"/>
        <w:ind w:firstLine="567"/>
        <w:rPr>
          <w:rStyle w:val="affff1"/>
          <w:rFonts w:ascii="Times New Roman" w:hAnsi="Times New Roman"/>
          <w:b w:val="0"/>
          <w:bCs/>
          <w:sz w:val="28"/>
          <w:szCs w:val="28"/>
        </w:rPr>
      </w:pPr>
    </w:p>
    <w:p w:rsidR="0013453E" w:rsidRPr="00EE4257" w:rsidRDefault="00767183" w:rsidP="009938CD">
      <w:pPr>
        <w:pStyle w:val="affff2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5.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УЧАСТИЕ ЮРИДИЧЕСКИХ И ФИЗИЧЕСКИХ ЛИЦ В СОДЕРЖАНИИ И БЛАГОУСТРОЙСТВЕ ТЕРРИТОРИЙ</w:t>
      </w:r>
    </w:p>
    <w:p w:rsidR="00D2583D" w:rsidRPr="00EE4257" w:rsidRDefault="00D2583D" w:rsidP="009938CD">
      <w:pPr>
        <w:pStyle w:val="afff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32"/>
      <w:bookmarkEnd w:id="1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всех организационно-правовых форм:</w:t>
      </w:r>
    </w:p>
    <w:bookmarkEnd w:id="19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в соответствии с настоящими Правилами содержание отведенной территории и объектов благоустройства своими силами и сре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ствами либо путем заключения договоров со специализированными орган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зациями;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32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производят окраску фасада здания и сооружения;</w:t>
      </w:r>
    </w:p>
    <w:bookmarkEnd w:id="20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40B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благоустройство земельных участков на отведенной территории;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 на домах индивидуальной жилой застройки, зданиях, 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оружениях указатели наименования улицы, а на угловых домах - указатели наименования пересекающихся улиц, номеров домов установленного образца и содержат их в исправном состоянии и чистоте;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открытых водоотводящих устройств осуществляют очистку канав, кюветов, лотков с последующим вывозом мусора;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обязаны осуществлять проведение земляных работ в соответствии с </w:t>
      </w:r>
      <w:hyperlink r:id="rId7" w:history="1">
        <w:proofErr w:type="spellStart"/>
        <w:r w:rsidR="00B84746" w:rsidRPr="00EE425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и проведения.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содержат вывески в технически исправном состоянии;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зимний период вывозить снег, образовавшийся при расчистке отведенной территории, в места, предназначенные для складирования снега. Места для складирования снега определяются распоряжени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ыадмин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страции</w:t>
      </w:r>
      <w:proofErr w:type="spellEnd"/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3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всех организационно-правовых форм имеют право: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331"/>
      <w:bookmarkEnd w:id="2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в соответствии с проектной документацией ремонтные и строительные работы на территории по согласованию с уполномоченными органами;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332"/>
      <w:bookmarkEnd w:id="2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социально значимых работах, выполняемых в рамках 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шения орган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вопросов организации благоус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ройства, объединяться для проведения работ по содержанию территорий;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333"/>
      <w:bookmarkEnd w:id="2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информацию уполномоченных органов по вопросам благоу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тройства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334"/>
      <w:bookmarkEnd w:id="2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смотрах, конкурсах, иных массовых мероприятиях по 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держанию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335"/>
      <w:bookmarkEnd w:id="2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делать добровольные пожертвования и взносы на содержание террит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0F1B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290F1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предпринимательскую деятельность на территории поселения, могут участвовать в реализации комплексных прое</w:t>
      </w:r>
      <w:r w:rsidR="00290F1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90F1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тов благоустройства в следующих формах: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и предоставление разного рода услуг и сервисов для посет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телей общественных пространств;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приведение в соответствии с требованиями проектных решений фас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дов, принадлежащих или арендуемых объектов, в том числе размещенных на них вывесок;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производстве или размещении элементов благоустройства;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муниципального образов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иных формах.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34"/>
      <w:bookmarkEnd w:id="2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всей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запрещается:</w:t>
      </w:r>
    </w:p>
    <w:bookmarkEnd w:id="27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складирование, размещение мусора, в том числе образовавшегося во время ремонта, снега, грунта вне специально отведенных для этого мест</w:t>
      </w:r>
      <w:r w:rsidR="000C60C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7018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проезжих частях улиц, в скверах, парках, детских игровых и спортивных площадках,</w:t>
      </w:r>
      <w:r w:rsidR="004141C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дошкольных, образовательных и культурных учреждений, административных зданий)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5.4.2.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сжигание мусора, деревьев, веток, травы, бытовых и промышле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ных отходов, разведение костров на придомовых территориях многоква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тирных домов, прибрежных территориях водоемов, в парках, скверах, вкл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чая внутренние территории предприятий и жилых домов индивидуальной застройки;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5.4.3.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сброс неочищенных сточных вод промышленных предприятий в ливневую канализацию;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34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5.4.4.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руемыми отходами вреда здоровью людей и окружающей среде;</w:t>
      </w:r>
    </w:p>
    <w:bookmarkEnd w:id="28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5.4.5.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объектов различного назначения на газонах, цветн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ках, детских, спортивных площадках, в арках зданий, на тротуарах;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3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5.4.6.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автотранспорта</w:t>
      </w:r>
      <w:r w:rsidR="007B1C4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 мест, предназначенных для его стоянки,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загрузочных площадках мест для сбора и временного хранения ТБО;</w:t>
      </w:r>
    </w:p>
    <w:bookmarkEnd w:id="29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5.4.7.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витрин, лотков и других объектов с реализуемой пр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дукцией, торговля на обочинах автомобильных дорог общего пользования, газонах, тротуарах, остановках общественного транспорта и 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proofErr w:type="gram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неуст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новленных </w:t>
      </w:r>
      <w:r w:rsidR="00FC4834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торговли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местах;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34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5.4.8.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самовольная установка временных нестационарных объектов;</w:t>
      </w:r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3416"/>
      <w:bookmarkEnd w:id="3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5.4.9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300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кладировать на срок более 15 дней на землях общего пользования строительных  и иных материалов (плиты, перекрытия, ПГС, щебень, глины, поддоны, кирпич и др.), угля, дров (</w:t>
      </w:r>
      <w:proofErr w:type="gramStart"/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складирование</w:t>
      </w:r>
      <w:proofErr w:type="gramEnd"/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превышающее устано</w:t>
      </w:r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ленный срок признается длительным);</w:t>
      </w:r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3417"/>
      <w:bookmarkEnd w:id="3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5.4.10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возведение и установка блоков и иных ограждений территорий, препятствующих проезду специального транспорта;</w:t>
      </w:r>
    </w:p>
    <w:bookmarkEnd w:id="32"/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5.4.11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захламление отведенной и прилегающей территорий;</w:t>
      </w:r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5.4.12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самовольное размещение афиш, объявлений, вывесок, агитац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онных и информационных материалов, указателей на стенах зданий, стро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ний, сооружений, опорах наружного освещения и контактной сети, деревьях, кустарниках, остановочных пунктах, рекламных конструкциях, объектах внешнего благоустройства;</w:t>
      </w:r>
      <w:proofErr w:type="gramEnd"/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342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5.4.13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антенн, кондиционеров и прочее оборудование на ф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садах, крышах зданий без согласованного проекта и получения разрешения в установленном порядке;</w:t>
      </w:r>
    </w:p>
    <w:bookmarkEnd w:id="33"/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5.4.14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раскапывание участков на землях общего пользования под ог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роды без оформления прав на земельный участок;</w:t>
      </w:r>
    </w:p>
    <w:p w:rsidR="00293006" w:rsidRPr="00EE4257" w:rsidRDefault="000C60CB" w:rsidP="000C60C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5.4.15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намогильных сооружений, могильных оград, нам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гильных регистрационных знаков, а также размещение венков, корзин, лент (в том числе с надписями) вне специально предназначенных для этого мест;</w:t>
      </w:r>
    </w:p>
    <w:p w:rsidR="00B84746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3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ления, осуществляются при новом строительстве в соответствии с утве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жденной проектной документацией либо в рамках выполнения мероприятий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целевых программам поддержки инвалидов и </w:t>
      </w:r>
      <w:proofErr w:type="spell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360EFE" w:rsidRPr="00360EFE" w:rsidRDefault="00360EFE" w:rsidP="00360EFE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36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</w:t>
      </w:r>
      <w:r w:rsidRPr="00360EFE">
        <w:rPr>
          <w:rFonts w:ascii="Times New Roman" w:hAnsi="Times New Roman" w:cs="Times New Roman"/>
          <w:sz w:val="28"/>
          <w:szCs w:val="28"/>
        </w:rPr>
        <w:t>Запрещается безнадзорное содержание скота и передвижение сельскохозяйственных и домашних животных на территории сельского п</w:t>
      </w:r>
      <w:r w:rsidRPr="00360EFE">
        <w:rPr>
          <w:rFonts w:ascii="Times New Roman" w:hAnsi="Times New Roman" w:cs="Times New Roman"/>
          <w:sz w:val="28"/>
          <w:szCs w:val="28"/>
        </w:rPr>
        <w:t>о</w:t>
      </w:r>
      <w:r w:rsidRPr="00360EFE">
        <w:rPr>
          <w:rFonts w:ascii="Times New Roman" w:hAnsi="Times New Roman" w:cs="Times New Roman"/>
          <w:sz w:val="28"/>
          <w:szCs w:val="28"/>
        </w:rPr>
        <w:t>селения без сопровождающих лиц. Выпас сельскохозяйственных животных осуществляется на пастбищах под наблюдением владельцев или уполном</w:t>
      </w:r>
      <w:r w:rsidRPr="00360EFE">
        <w:rPr>
          <w:rFonts w:ascii="Times New Roman" w:hAnsi="Times New Roman" w:cs="Times New Roman"/>
          <w:sz w:val="28"/>
          <w:szCs w:val="28"/>
        </w:rPr>
        <w:t>о</w:t>
      </w:r>
      <w:r w:rsidRPr="00360EFE">
        <w:rPr>
          <w:rFonts w:ascii="Times New Roman" w:hAnsi="Times New Roman" w:cs="Times New Roman"/>
          <w:sz w:val="28"/>
          <w:szCs w:val="28"/>
        </w:rPr>
        <w:t>ченных ими лиц (пастухов) либо в черте населенного пункта на собственных участках на привязи. Безнадзорный, беспривязный выпас не допускается. Владельцы крупного рогатого скота обязаны провожать скот за пределы н</w:t>
      </w:r>
      <w:r w:rsidRPr="00360EFE">
        <w:rPr>
          <w:rFonts w:ascii="Times New Roman" w:hAnsi="Times New Roman" w:cs="Times New Roman"/>
          <w:sz w:val="28"/>
          <w:szCs w:val="28"/>
        </w:rPr>
        <w:t>а</w:t>
      </w:r>
      <w:r w:rsidRPr="00360EFE">
        <w:rPr>
          <w:rFonts w:ascii="Times New Roman" w:hAnsi="Times New Roman" w:cs="Times New Roman"/>
          <w:sz w:val="28"/>
          <w:szCs w:val="28"/>
        </w:rPr>
        <w:t xml:space="preserve">селенного пункта и встречать скот у населенного пункта. </w:t>
      </w:r>
    </w:p>
    <w:p w:rsidR="00360EFE" w:rsidRPr="00EE4257" w:rsidRDefault="00360EFE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22" w:rsidRDefault="00767183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174222"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6.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ОБЪЕКТЫ И ЭЛЕМЕНТЫ БЛАГОУСТРОЙСТВ</w:t>
      </w:r>
      <w:r w:rsidR="00BF7EC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А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ТЕРРИТОРИИ</w:t>
      </w:r>
    </w:p>
    <w:p w:rsidR="00562399" w:rsidRPr="00EE4257" w:rsidRDefault="0056239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174222" w:rsidRDefault="00174222" w:rsidP="003B78B5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6.1.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Зеленые насаждения</w:t>
      </w:r>
    </w:p>
    <w:p w:rsidR="00562399" w:rsidRPr="00562399" w:rsidRDefault="00562399" w:rsidP="00562399"/>
    <w:p w:rsidR="00174222" w:rsidRPr="00EE4257" w:rsidRDefault="003B78B5" w:rsidP="003B78B5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Охране подлежат все зеленые насаждения, расположенные на территории поселения, независимо от форм собственности на земельные участки, на которых эти насаждения расположены.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6.1.2.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Градостроительная деятельность проводится, основываясь на принципе максимального сохранения зеленых насаждений в муниципальном образовании.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6.1.3.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повышающегося уровня загрязнения воздуха необх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димо формировать многорядные древесно-кустарниковые посадки, при х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рошем режиме проветривания – закрытого типа (смыкание крон), при плохом режиме проветривания – открытого, фильтрующего типа (</w:t>
      </w:r>
      <w:proofErr w:type="spellStart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несмыкания</w:t>
      </w:r>
      <w:proofErr w:type="spellEnd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 Необходимо поощрять качественное озеленение гражданами, в шаговой доступности от дома.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6.1.4.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должностные и юридические лица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леных насаждений.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6.1.5.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обязаны возместить ущерб, н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несенный зеленому хозяйству поселения, в случае вырубки, уничтожения или повреждения зеленых насаждений.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6.1.6.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принимать меры по обеспечению сохранности зеленых насаждений, не попадающих под снос;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установить временные приствольные ограждения сохраняемых 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ревьев в виде сплошных щитов высотой 2 метра;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сохранения корневой системы деревьев, расположенных ближе 3 метров от объектов строительства, реконструкции, капитального ремонта,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устраивать вокруг ограждения деревьев настил из досок радиусом не менее 1,6 метра;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при прокладке подземных коммуникаций обеспечивать расстояние между краем траншеи и корневой системой дерева не менее 3 метров, а ко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невой системой кустарника - не менее 1,5 метра;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при асфальтировании, мощении дорог и тротуаров соблюдать размеры приствольной грунтовой зоны: вокруг деревьев - 2x2 метра, вокруг куста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ников - 1,5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1,5 метра.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6.1.7.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Вырубка, пересадка, обрезка зеленых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в соответствии с разрешением, выдаваемых в соответствии с Порядком, у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тановленным администрацией поселения. Срок действия разрешения на в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рубку (повреждение) зеленых насаждений - 2 года </w:t>
      </w:r>
      <w:proofErr w:type="gramStart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должностным лицом.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6.1.8.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Места посадки зеленых насаждений определяются администрацией поселения.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6.1.9.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Стрижка газонов, выкос сорной растительности производится на высоту до 3 - 5 см периодически при достижении травяным покровом высоты 15 см.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6.1.10.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Скошенная трава должна быть убрана в течение суток.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6.1.11.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6.1.12.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запрещается: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повреждать и уничтожать зеленые насаждения, газоны, цветочные клумбы;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допускать касание ветвей деревьев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адресных таблиц домов, дорожных знаков;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сжигать опавшую листву и сухую траву, совершать иные действия, создающие пожароопасную обстановку;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7) устанавливать рекламные щиты, опоры освещения на расстоянии 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нее 3 м от стволов деревьев;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8) оставлять пни после проведения работ по вырубке деревьев;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добывать из деревьев сок, смолу, делать надрезы и надписи на стволах и ветвях деревьев;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10) производить иные действия, способные нанести вред зеленым нас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ждениям, в том числе запрещенные настоящими Правилами и иными прав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6.1.13.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Владельцы линий электропередачи обеспечивают своевременную обрезку веток под линиями электропередачи.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6.1.14.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Ветви, закрывающие адресные таблицы (указатели наименования улиц и номера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6.1.15.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Высота омолаживающей обрезки деревьев указывается в соо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ветствующем разрешении, выдаваемом администрацией поселения.</w:t>
      </w:r>
    </w:p>
    <w:p w:rsidR="006617E2" w:rsidRPr="00EE4257" w:rsidRDefault="006617E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AE0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6.2.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Ограждения</w:t>
      </w:r>
    </w:p>
    <w:p w:rsidR="00BF7EC0" w:rsidRPr="00BF7EC0" w:rsidRDefault="00BF7EC0" w:rsidP="00BF7EC0"/>
    <w:p w:rsidR="006D1AE0" w:rsidRPr="00EE4257" w:rsidRDefault="003B78B5" w:rsidP="00F705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6.2.1. </w:t>
      </w:r>
      <w:r w:rsidR="006D1AE0" w:rsidRPr="00EE4257">
        <w:rPr>
          <w:rFonts w:ascii="Times New Roman" w:hAnsi="Times New Roman" w:cs="Times New Roman"/>
          <w:sz w:val="28"/>
          <w:szCs w:val="28"/>
        </w:rPr>
        <w:t>При создании и благоустройстве ограждений рекомендуется уч</w:t>
      </w:r>
      <w:r w:rsidR="006D1AE0" w:rsidRPr="00EE4257">
        <w:rPr>
          <w:rFonts w:ascii="Times New Roman" w:hAnsi="Times New Roman" w:cs="Times New Roman"/>
          <w:sz w:val="28"/>
          <w:szCs w:val="28"/>
        </w:rPr>
        <w:t>и</w:t>
      </w:r>
      <w:r w:rsidR="006D1AE0" w:rsidRPr="00EE4257">
        <w:rPr>
          <w:rFonts w:ascii="Times New Roman" w:hAnsi="Times New Roman" w:cs="Times New Roman"/>
          <w:sz w:val="28"/>
          <w:szCs w:val="28"/>
        </w:rPr>
        <w:t>тывать принципы функционального разнообразия, организации комфортной пешеходной среды, гармонии с природой.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6.2.2.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Ограждения участков, расположенных по фасадной части улиц, размещаются в пределах красных линий улиц. Ограждение участков, расп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ложенных внутри квартала или микрорайона, размещаются согласно град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строительным нормам и границам земельных участков, определенных в г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сударственном кадастре недвижимости. Высота ограждений должна быть не более 2 метров.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6.2.3.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подлежат использованию следующие типы ограждений: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Прозрачное ограждение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ограда с применением декоративной 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шетки, художественного литья из высокопрочного чугуна, элементов ажу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ных оград из железобетонных конструкций, стальной сетки, штакетника;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Глухое ограждение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железобетонные панели с гладкой плоскостью или с рельефом, каменное, металлический лист или профиль, деревянная доска и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 чистые непрозрачные строительные материалы;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Комбинированное ограждение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комбинация из глухих и прозрачных плоскостей с применением отдельных декоративных элементов;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Живая изгородь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изгородь, представляющая собой рядовую посадку (1 - 3 ряда) кустарников и деревьев специальных пород, хорошо поддающихся формовке (стрижке). Выбор пород кустарников и деревьев для живых изг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родей следует производить с учетом местных почвенно-климатических 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ловий.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6.2.4.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Ограждения, как правило, не следует предусматривать вдоль ф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садов зданий, расположенных на границах участка. В данных случаях огр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ждение должно предусматриваться только в разрывах между зданиями.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6.2.5.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Высоту и вид ограждения следует принимать в зависимости от к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тегории улицы, на которой размещено ограждение.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Главные улицы и дороги местного значения на территориях с мног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этажной застройкой - 0,50 - 2,00 м. Ограждение предусматривать преимущ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 по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проектам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Главные улицы и дороги местного значения на территориях с мал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этажной индивидуальной застройкой - 1,00 - 2,00 м. Ограждение может быть прозрачное, комбинированное или глухое.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Жилые улицы и дороги местного значения - 1,00 - 2,00 м. Ограждение в основном предусматривается глухое или комбинированное.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Дороги и проезды промышленных и коммунально-складских районов - не более 2,00 м. Ограждение предусматривается глухое.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6.2.6.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Высоту и вид ограждения индивидуального земельного участка со стороны смежного домовладения следует принимать прозрачное либо глухое не более 1,80 м.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6.2.7.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Наименьшее расстояние от ограждений всех типов до оси ствола дерева следует принимать не менее 3,00 м, до кустарника - не менее 1,00 м.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6.2.8.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Высоту и вид ограждения для зданий, сооружений и предприятий принимать следующее: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общеобразовательные школы, колледжи, лицеи и т.п. - не более 1,60 м; ограждение прозрачное;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сады-ясли - не более 1,60 м; ограждение прозрачное;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комплексы, стадионы, катки, бассейны и другие спорти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ные сооружения (при контролируемом входе посетителей) - не более 1,60 м; ограждение прозрачное либо комбинированное;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летние сооружения в парках при контролируемом входе посетителей (танцевальные площадки, аттракционы и т.п.) - 1,60 м; ограждение прозрачное (при необходимости охраны) или живая изгородь;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охраняемые объекты радиовещания и телевидения - не более 2,00 м; ограждение прозрачное либо комбинированное;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объекты, ограждаемые по требованиям техники безопасности или по санитарно-гигиеническим требованиям (открытые распределительные ус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ройства, подстанции,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артскважины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водозаборы и т.п.) - 1,60 - 2,00 м; огра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дение прозрачное, комбинированное либо глухое;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хозяйственные зоны предприятий общественного питания и бытового обслуживания населения, магазинов, санаториев, домов отдыха, гостиниц и т.п. - не более 1,60 м; ограждение - живая изгородь, прозрачное или комб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нированное (при необходимости охраны).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6.2.9. </w:t>
      </w:r>
      <w:proofErr w:type="gramStart"/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установкой и содержанием ограждений осуществляет комиссия администрации поселения в пределах своей компетенции.</w:t>
      </w:r>
    </w:p>
    <w:p w:rsidR="006D1AE0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spacing w:val="2"/>
          <w:sz w:val="28"/>
          <w:szCs w:val="28"/>
        </w:rPr>
        <w:t>6.3.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Палисадники</w:t>
      </w:r>
    </w:p>
    <w:p w:rsidR="00BF7EC0" w:rsidRPr="00BF7EC0" w:rsidRDefault="00BF7EC0" w:rsidP="00BF7EC0"/>
    <w:p w:rsidR="006D1AE0" w:rsidRPr="00EE4257" w:rsidRDefault="00F70579" w:rsidP="00F7057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6.3.1.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Палисадник может размещаться в сторону улицы между жилым домом и "красной" линией, при возможности его устройства. Ширина пал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садника в существующей застройке определяется с учетом категории улицы и не может превышать 3 м.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6.3.2.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Ограждение палисадника высотой до 1 м должно быть легким, прозрачным (ограда с применением декоративной решетки, художественного литья из высокопрочного чугуна, элементов ажурных оград из железобето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ных конструкций, стальные сетки, штакетника). Рекомендуется устройство палисадников, где ограждением служит живая изгородь высотой до 1 метра, представляющая собой рядовую посадку (1 - 3 ряда) декоративных пород кустарников и деревьев, хорошо поддающихся формовке (стрижке).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6.3.3.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устройство палисадника: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улицах с большой транспортной нагрузкой, где требуется макс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мальное расширение проезжей части, следствием чего является приближение пешеходных тротуаров к красной линии: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улицах, имеющих ширину в пределах "красных" линий 15 м и менее;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улицах со сложившимся благоустройством без традиционных пал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садников.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6.3.4.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Обладатель палисадника обязан: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палисадник только для целей озеленения и улучшения эстетического восприятия;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содержать палисадник в надлежащем состоянии;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 производить ремонт ограждения, садового инвентаря и оборудования;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другие мероприятия, предусмотренные настоящими правилами.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6.3.5.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захламлять, складировать дрова, пил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стройматериалы, валить мусор, размещать транспортные средства, иную технику и оборудование на занятой палисадником территории;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ограждения палисадника, препятствующего проезду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жарных машин и другой спецтехники;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содержать на территории палисадника домашний скот и птицу;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ухудшать условия эксплуатации жилищного фонда, кабельных сетей, подземных сооружений, безопасности движения транспорта и пешеходов, мешать работе наружного освещения.</w:t>
      </w:r>
    </w:p>
    <w:p w:rsidR="006D1AE0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027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6.4.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Малые архитектурные формы</w:t>
      </w:r>
    </w:p>
    <w:p w:rsidR="00BF7EC0" w:rsidRPr="00BF7EC0" w:rsidRDefault="00BF7EC0" w:rsidP="00BF7EC0"/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1.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 малым архитектурным формам (МАФ) относятся: устройства для оформления мобильного озеленения, водные устройства, мебель муниц</w:t>
      </w:r>
      <w:r w:rsidR="005B07BF" w:rsidRPr="00EE4257">
        <w:rPr>
          <w:rFonts w:ascii="Times New Roman" w:hAnsi="Times New Roman" w:cs="Times New Roman"/>
          <w:sz w:val="28"/>
          <w:szCs w:val="28"/>
        </w:rPr>
        <w:t>и</w:t>
      </w:r>
      <w:r w:rsidR="005B07BF" w:rsidRPr="00EE4257">
        <w:rPr>
          <w:rFonts w:ascii="Times New Roman" w:hAnsi="Times New Roman" w:cs="Times New Roman"/>
          <w:sz w:val="28"/>
          <w:szCs w:val="28"/>
        </w:rPr>
        <w:t>пального образования, коммунально-бытовое и техническое оборудование на территории муниципального образования. При проектировании и выборе малых архитектурных форм пользоваться каталогами сертифицированных изделий.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6.4.2. 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Места размещения, архитектурное и цветовое решение малых а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хитектурных форм (в том числе декоративных ограждений) должны быть согласованы с администрацией поселения в части соответствия архитекту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но-художественному оформлению среды поселения</w:t>
      </w:r>
      <w:r w:rsidR="00D2583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6.4.3.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Для оформления мобильного озеленения применять следующие виды устройств: трельяжи, шпалеры, </w:t>
      </w:r>
      <w:proofErr w:type="spellStart"/>
      <w:r w:rsidR="005B07BF" w:rsidRPr="00EE4257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="005B07BF" w:rsidRPr="00EE4257">
        <w:rPr>
          <w:rFonts w:ascii="Times New Roman" w:hAnsi="Times New Roman" w:cs="Times New Roman"/>
          <w:sz w:val="28"/>
          <w:szCs w:val="28"/>
        </w:rPr>
        <w:t>, цветочницы, вазоны.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6.4.4.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 водным устройствам относятся фонтаны, родники, декоративные водоемы.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6.4.4.1.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Фонтаны проектировать на основании индивидуальных проек</w:t>
      </w:r>
      <w:r w:rsidR="005B07BF" w:rsidRPr="00EE4257">
        <w:rPr>
          <w:rFonts w:ascii="Times New Roman" w:hAnsi="Times New Roman" w:cs="Times New Roman"/>
          <w:sz w:val="28"/>
          <w:szCs w:val="28"/>
        </w:rPr>
        <w:t>т</w:t>
      </w:r>
      <w:r w:rsidR="005B07BF" w:rsidRPr="00EE4257">
        <w:rPr>
          <w:rFonts w:ascii="Times New Roman" w:hAnsi="Times New Roman" w:cs="Times New Roman"/>
          <w:sz w:val="28"/>
          <w:szCs w:val="28"/>
        </w:rPr>
        <w:t>ных разработок.</w:t>
      </w:r>
    </w:p>
    <w:p w:rsidR="000601EF" w:rsidRPr="00EE4257" w:rsidRDefault="000601EF" w:rsidP="000601E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6.4.4.2 Ответственность за состояние и эксплуатацию фонтанов возлаг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ется на собственников.</w:t>
      </w:r>
    </w:p>
    <w:p w:rsidR="000601EF" w:rsidRPr="00EE4257" w:rsidRDefault="000601EF" w:rsidP="000601E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6.4.4.3. В период работы фонтанов очистка водной поверхности от 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сора производится ежедневно. Собственники обязаны содержать фонтаны в чистоте и в период их отключения.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0601EF" w:rsidRPr="00EE4257">
        <w:rPr>
          <w:rFonts w:ascii="Times New Roman" w:hAnsi="Times New Roman" w:cs="Times New Roman"/>
          <w:sz w:val="28"/>
          <w:szCs w:val="28"/>
        </w:rPr>
        <w:t>.4.4.4</w:t>
      </w:r>
      <w:r w:rsidRPr="00EE4257">
        <w:rPr>
          <w:rFonts w:ascii="Times New Roman" w:hAnsi="Times New Roman" w:cs="Times New Roman"/>
          <w:sz w:val="28"/>
          <w:szCs w:val="28"/>
        </w:rPr>
        <w:t xml:space="preserve">. </w:t>
      </w:r>
      <w:r w:rsidR="005B07BF" w:rsidRPr="00EE4257">
        <w:rPr>
          <w:rFonts w:ascii="Times New Roman" w:hAnsi="Times New Roman" w:cs="Times New Roman"/>
          <w:sz w:val="28"/>
          <w:szCs w:val="28"/>
        </w:rPr>
        <w:t>Родники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5B07BF" w:rsidRPr="00EE4257" w:rsidRDefault="000601E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6.4.4.5</w:t>
      </w:r>
      <w:r w:rsidR="004906C2" w:rsidRPr="00EE4257">
        <w:rPr>
          <w:rFonts w:ascii="Times New Roman" w:hAnsi="Times New Roman" w:cs="Times New Roman"/>
          <w:sz w:val="28"/>
          <w:szCs w:val="28"/>
        </w:rPr>
        <w:t>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Декоративные водоемы проектировать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предусма</w:t>
      </w:r>
      <w:r w:rsidR="005B07BF" w:rsidRPr="00EE4257">
        <w:rPr>
          <w:rFonts w:ascii="Times New Roman" w:hAnsi="Times New Roman" w:cs="Times New Roman"/>
          <w:sz w:val="28"/>
          <w:szCs w:val="28"/>
        </w:rPr>
        <w:t>т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ривать </w:t>
      </w:r>
      <w:proofErr w:type="gramStart"/>
      <w:r w:rsidR="005B07BF" w:rsidRPr="00EE4257">
        <w:rPr>
          <w:rFonts w:ascii="Times New Roman" w:hAnsi="Times New Roman" w:cs="Times New Roman"/>
          <w:sz w:val="28"/>
          <w:szCs w:val="28"/>
        </w:rPr>
        <w:t>гладким</w:t>
      </w:r>
      <w:proofErr w:type="gramEnd"/>
      <w:r w:rsidR="005B07BF" w:rsidRPr="00EE4257">
        <w:rPr>
          <w:rFonts w:ascii="Times New Roman" w:hAnsi="Times New Roman" w:cs="Times New Roman"/>
          <w:sz w:val="28"/>
          <w:szCs w:val="28"/>
        </w:rPr>
        <w:t>, удобным для очистки.</w:t>
      </w:r>
    </w:p>
    <w:p w:rsidR="005B07BF" w:rsidRPr="00EE4257" w:rsidRDefault="005B07B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4906C2" w:rsidRPr="00EE4257">
        <w:rPr>
          <w:rFonts w:ascii="Times New Roman" w:hAnsi="Times New Roman" w:cs="Times New Roman"/>
          <w:sz w:val="28"/>
          <w:szCs w:val="28"/>
        </w:rPr>
        <w:t>.4.5</w:t>
      </w:r>
      <w:r w:rsidRPr="00EE4257">
        <w:rPr>
          <w:rFonts w:ascii="Times New Roman" w:hAnsi="Times New Roman" w:cs="Times New Roman"/>
          <w:sz w:val="28"/>
          <w:szCs w:val="28"/>
        </w:rPr>
        <w:t>. К мебели муниципального образования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4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5</w:t>
      </w:r>
      <w:r w:rsidR="005B07BF" w:rsidRPr="00EE4257">
        <w:rPr>
          <w:rFonts w:ascii="Times New Roman" w:hAnsi="Times New Roman" w:cs="Times New Roman"/>
          <w:sz w:val="28"/>
          <w:szCs w:val="28"/>
        </w:rPr>
        <w:t>.1. Установку скамей производить на твердые виды покрытия.</w:t>
      </w:r>
    </w:p>
    <w:p w:rsidR="005B07BF" w:rsidRPr="00EE4257" w:rsidRDefault="005B07B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В зонах отдыха, парках, детских площадках допускается установка ск</w:t>
      </w:r>
      <w:r w:rsidRPr="00EE4257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>мей на мягкие виды покрытия.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6.4.5.</w:t>
      </w:r>
      <w:r w:rsidR="005B07BF" w:rsidRPr="00EE4257">
        <w:rPr>
          <w:rFonts w:ascii="Times New Roman" w:hAnsi="Times New Roman" w:cs="Times New Roman"/>
          <w:sz w:val="28"/>
          <w:szCs w:val="28"/>
        </w:rPr>
        <w:t>2. Конструкции скамей и столов не должны иметь острых углов, иметь гладкую поверхность.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5B07BF" w:rsidRPr="00EE4257">
        <w:rPr>
          <w:rFonts w:ascii="Times New Roman" w:hAnsi="Times New Roman" w:cs="Times New Roman"/>
          <w:sz w:val="28"/>
          <w:szCs w:val="28"/>
        </w:rPr>
        <w:t>. Уличное коммунально-бытовое оборудование представляет нал</w:t>
      </w:r>
      <w:r w:rsidR="005B07BF" w:rsidRPr="00EE4257">
        <w:rPr>
          <w:rFonts w:ascii="Times New Roman" w:hAnsi="Times New Roman" w:cs="Times New Roman"/>
          <w:sz w:val="28"/>
          <w:szCs w:val="28"/>
        </w:rPr>
        <w:t>и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чие контейнеров и урн для мусора (далее - урн). Основными требованиями при выборе коммунально-бытового оборудования являются: </w:t>
      </w:r>
      <w:proofErr w:type="spellStart"/>
      <w:r w:rsidR="005B07BF" w:rsidRPr="00EE4257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5B07BF" w:rsidRPr="00EE4257">
        <w:rPr>
          <w:rFonts w:ascii="Times New Roman" w:hAnsi="Times New Roman" w:cs="Times New Roman"/>
          <w:sz w:val="28"/>
          <w:szCs w:val="28"/>
        </w:rPr>
        <w:t>, безопасность, удобство в пользовании, легкость очистки.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6.4.6.</w:t>
      </w:r>
      <w:r w:rsidR="005B07BF" w:rsidRPr="00EE4257">
        <w:rPr>
          <w:rFonts w:ascii="Times New Roman" w:hAnsi="Times New Roman" w:cs="Times New Roman"/>
          <w:sz w:val="28"/>
          <w:szCs w:val="28"/>
        </w:rPr>
        <w:t>1. Объекты торговли, общественного питания, учреждения общ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ственного назначения, вокзалы должны быть обеспечены урнами и которые установлены у входов в объекты. Все остановки общественного транспорта должны быть обеспечены урнами и установлены в местах, не мешающих п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редвижению пешеходов, проезду инвалидных и детских колясок.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6.4.6.</w:t>
      </w:r>
      <w:r w:rsidR="005B07BF" w:rsidRPr="00EE4257">
        <w:rPr>
          <w:rFonts w:ascii="Times New Roman" w:hAnsi="Times New Roman" w:cs="Times New Roman"/>
          <w:sz w:val="28"/>
          <w:szCs w:val="28"/>
        </w:rPr>
        <w:t>2. На улицах, площадях, объектах рекреации урны устанавливать не более чем через 60 м на оживленных и 100 м - на малолюдных территориях. Во всех случаях следует предусматривать расстановку урн, не мешающую п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редвижению пешеходов, проезду инвалидных и детских колясок.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6.4.7.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 уличному техническому оборудованию относятся: укрытия та</w:t>
      </w:r>
      <w:r w:rsidR="005B07BF" w:rsidRPr="00EE4257">
        <w:rPr>
          <w:rFonts w:ascii="Times New Roman" w:hAnsi="Times New Roman" w:cs="Times New Roman"/>
          <w:sz w:val="28"/>
          <w:szCs w:val="28"/>
        </w:rPr>
        <w:t>к</w:t>
      </w:r>
      <w:r w:rsidR="005B07BF" w:rsidRPr="00EE4257">
        <w:rPr>
          <w:rFonts w:ascii="Times New Roman" w:hAnsi="Times New Roman" w:cs="Times New Roman"/>
          <w:sz w:val="28"/>
          <w:szCs w:val="28"/>
        </w:rPr>
        <w:t>софонов, почтовые ящики, торговые палатки, элементы инженерного обор</w:t>
      </w:r>
      <w:r w:rsidR="005B07BF" w:rsidRPr="00EE4257">
        <w:rPr>
          <w:rFonts w:ascii="Times New Roman" w:hAnsi="Times New Roman" w:cs="Times New Roman"/>
          <w:sz w:val="28"/>
          <w:szCs w:val="28"/>
        </w:rPr>
        <w:t>у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дования (подъемные площадки для инвалидных колясок, смотровые люки, решетки </w:t>
      </w:r>
      <w:proofErr w:type="spellStart"/>
      <w:r w:rsidR="005B07BF" w:rsidRPr="00EE4257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шкафы телефонной связи).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6.4.8.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Установка уличного технического оборудования должна обесп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чивать удобный подход к оборудованию и соответствовать требованиям СП 59.13330.2016.</w:t>
      </w:r>
    </w:p>
    <w:p w:rsidR="004906C2" w:rsidRPr="00EE4257" w:rsidRDefault="004906C2" w:rsidP="004906C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6.4.9. Ответственность за состояние малых архитектурных форм несут их собственники, которые обязаны:</w:t>
      </w:r>
    </w:p>
    <w:p w:rsidR="004906C2" w:rsidRPr="00EE4257" w:rsidRDefault="004906C2" w:rsidP="004906C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вых и спортивных форм, проверка устойчивости и др.);</w:t>
      </w:r>
    </w:p>
    <w:p w:rsidR="004906C2" w:rsidRPr="00EE4257" w:rsidRDefault="004906C2" w:rsidP="004906C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выполнять работы по своевременному ремонту, замене, очистке от грязи малых архитектурных форм, их окраске до наступления летнего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риода, ежегодно выполнять замену песка в песочницах;</w:t>
      </w:r>
    </w:p>
    <w:p w:rsidR="005B07BF" w:rsidRPr="00EE4257" w:rsidRDefault="004906C2" w:rsidP="00D2583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0601EF" w:rsidRPr="00EE4257" w:rsidRDefault="006D1AE0" w:rsidP="000601EF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029"/>
      <w:bookmarkEnd w:id="35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6.5.</w:t>
      </w:r>
      <w:r w:rsidR="000601E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Игровое и спортивное оборудование</w:t>
      </w:r>
    </w:p>
    <w:p w:rsidR="00D2583D" w:rsidRPr="00EE4257" w:rsidRDefault="00D2583D" w:rsidP="00D2583D">
      <w:pPr>
        <w:rPr>
          <w:sz w:val="28"/>
          <w:szCs w:val="28"/>
        </w:rPr>
      </w:pPr>
    </w:p>
    <w:p w:rsidR="000601EF" w:rsidRPr="00EE4257" w:rsidRDefault="00944DD9" w:rsidP="0006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</w:t>
      </w:r>
      <w:r w:rsidR="000601EF" w:rsidRPr="00EE4257">
        <w:rPr>
          <w:rFonts w:ascii="Times New Roman" w:hAnsi="Times New Roman" w:cs="Times New Roman"/>
          <w:sz w:val="28"/>
          <w:szCs w:val="28"/>
        </w:rPr>
        <w:t>.1. Игровое и спортивное оборудование на территории муниципал</w:t>
      </w:r>
      <w:r w:rsidR="000601EF" w:rsidRPr="00EE4257">
        <w:rPr>
          <w:rFonts w:ascii="Times New Roman" w:hAnsi="Times New Roman" w:cs="Times New Roman"/>
          <w:sz w:val="28"/>
          <w:szCs w:val="28"/>
        </w:rPr>
        <w:t>ь</w:t>
      </w:r>
      <w:r w:rsidR="000601EF" w:rsidRPr="00EE4257">
        <w:rPr>
          <w:rFonts w:ascii="Times New Roman" w:hAnsi="Times New Roman" w:cs="Times New Roman"/>
          <w:sz w:val="28"/>
          <w:szCs w:val="28"/>
        </w:rPr>
        <w:t>ного образования обеспечивается игровыми, физкульту</w:t>
      </w:r>
      <w:r w:rsidR="000601EF" w:rsidRPr="00EE4257">
        <w:rPr>
          <w:rFonts w:ascii="Times New Roman" w:hAnsi="Times New Roman" w:cs="Times New Roman"/>
          <w:sz w:val="28"/>
          <w:szCs w:val="28"/>
        </w:rPr>
        <w:t>р</w:t>
      </w:r>
      <w:r w:rsidR="000601EF" w:rsidRPr="00EE4257">
        <w:rPr>
          <w:rFonts w:ascii="Times New Roman" w:hAnsi="Times New Roman" w:cs="Times New Roman"/>
          <w:sz w:val="28"/>
          <w:szCs w:val="28"/>
        </w:rPr>
        <w:t>но-оздоровительными устройствами, сооружениями и (или) их комплексами.</w:t>
      </w:r>
    </w:p>
    <w:p w:rsidR="000601EF" w:rsidRPr="00EE4257" w:rsidRDefault="00944DD9" w:rsidP="00D258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</w:t>
      </w:r>
      <w:r w:rsidR="00686DD0" w:rsidRPr="00EE4257">
        <w:rPr>
          <w:rFonts w:ascii="Times New Roman" w:hAnsi="Times New Roman" w:cs="Times New Roman"/>
          <w:sz w:val="28"/>
          <w:szCs w:val="28"/>
        </w:rPr>
        <w:t xml:space="preserve">.2. </w:t>
      </w:r>
      <w:r w:rsidR="000601EF" w:rsidRPr="00EE4257">
        <w:rPr>
          <w:rFonts w:ascii="Times New Roman" w:hAnsi="Times New Roman" w:cs="Times New Roman"/>
          <w:sz w:val="28"/>
          <w:szCs w:val="28"/>
        </w:rPr>
        <w:t>Игровое оборудование дол</w:t>
      </w:r>
      <w:r w:rsidR="00D2583D" w:rsidRPr="00EE4257">
        <w:rPr>
          <w:rFonts w:ascii="Times New Roman" w:hAnsi="Times New Roman" w:cs="Times New Roman"/>
          <w:sz w:val="28"/>
          <w:szCs w:val="28"/>
        </w:rPr>
        <w:t xml:space="preserve">жно </w:t>
      </w:r>
      <w:r w:rsidR="000C60CB" w:rsidRPr="00EE4257">
        <w:rPr>
          <w:rFonts w:ascii="Times New Roman" w:hAnsi="Times New Roman" w:cs="Times New Roman"/>
          <w:sz w:val="28"/>
          <w:szCs w:val="28"/>
        </w:rPr>
        <w:t>соответствовать требованиям с</w:t>
      </w:r>
      <w:r w:rsidR="000C60CB" w:rsidRPr="00EE4257">
        <w:rPr>
          <w:rFonts w:ascii="Times New Roman" w:hAnsi="Times New Roman" w:cs="Times New Roman"/>
          <w:sz w:val="28"/>
          <w:szCs w:val="28"/>
        </w:rPr>
        <w:t>а</w:t>
      </w:r>
      <w:r w:rsidR="000C60CB" w:rsidRPr="00EE4257">
        <w:rPr>
          <w:rFonts w:ascii="Times New Roman" w:hAnsi="Times New Roman" w:cs="Times New Roman"/>
          <w:sz w:val="28"/>
          <w:szCs w:val="28"/>
        </w:rPr>
        <w:t>ни</w:t>
      </w:r>
      <w:r w:rsidR="00D2583D" w:rsidRPr="00EE4257">
        <w:rPr>
          <w:rFonts w:ascii="Times New Roman" w:hAnsi="Times New Roman" w:cs="Times New Roman"/>
          <w:sz w:val="28"/>
          <w:szCs w:val="28"/>
        </w:rPr>
        <w:t xml:space="preserve">тарно-гигиенических </w:t>
      </w:r>
      <w:r w:rsidR="000601EF" w:rsidRPr="00EE4257">
        <w:rPr>
          <w:rFonts w:ascii="Times New Roman" w:hAnsi="Times New Roman" w:cs="Times New Roman"/>
          <w:sz w:val="28"/>
          <w:szCs w:val="28"/>
        </w:rPr>
        <w:t>норм, охраны жизни и здоровья ребенка, быть удо</w:t>
      </w:r>
      <w:r w:rsidR="000601EF" w:rsidRPr="00EE4257">
        <w:rPr>
          <w:rFonts w:ascii="Times New Roman" w:hAnsi="Times New Roman" w:cs="Times New Roman"/>
          <w:sz w:val="28"/>
          <w:szCs w:val="28"/>
        </w:rPr>
        <w:t>б</w:t>
      </w:r>
      <w:r w:rsidR="000601EF" w:rsidRPr="00EE4257">
        <w:rPr>
          <w:rFonts w:ascii="Times New Roman" w:hAnsi="Times New Roman" w:cs="Times New Roman"/>
          <w:sz w:val="28"/>
          <w:szCs w:val="28"/>
        </w:rPr>
        <w:t>ным в технической эксплуатации.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6.5.3. Необходимые требования к материалу игрового оборудования и условиям его обработки: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а)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б) металл применять преимущественно для несущих конструкций об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рудования, иметь надежные соединения и соответствующую обработку (влагостойкая покраска, антикоррозийное покрытие); рекомендуется прим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 xml:space="preserve">нять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металлопластик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(не травмирует, не ржавеет, морозоустойчив);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в) бетонные и железобетонные элементы оборудования выполнять из бетона марки не ниже 300, морозостойкостью не менее 150, иметь гладкие поверхности;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г) оборудование из пластика и полимеров выполнять с гладкой повер</w:t>
      </w:r>
      <w:r w:rsidRPr="00EE4257">
        <w:rPr>
          <w:rFonts w:ascii="Times New Roman" w:hAnsi="Times New Roman" w:cs="Times New Roman"/>
          <w:sz w:val="28"/>
          <w:szCs w:val="28"/>
        </w:rPr>
        <w:t>х</w:t>
      </w:r>
      <w:r w:rsidRPr="00EE4257">
        <w:rPr>
          <w:rFonts w:ascii="Times New Roman" w:hAnsi="Times New Roman" w:cs="Times New Roman"/>
          <w:sz w:val="28"/>
          <w:szCs w:val="28"/>
        </w:rPr>
        <w:t>ностью и яркой, чистой цветовой гаммой окраски, не выцветающей от во</w:t>
      </w:r>
      <w:r w:rsidRPr="00EE4257">
        <w:rPr>
          <w:rFonts w:ascii="Times New Roman" w:hAnsi="Times New Roman" w:cs="Times New Roman"/>
          <w:sz w:val="28"/>
          <w:szCs w:val="28"/>
        </w:rPr>
        <w:t>з</w:t>
      </w:r>
      <w:r w:rsidRPr="00EE4257">
        <w:rPr>
          <w:rFonts w:ascii="Times New Roman" w:hAnsi="Times New Roman" w:cs="Times New Roman"/>
          <w:sz w:val="28"/>
          <w:szCs w:val="28"/>
        </w:rPr>
        <w:t>действия климатических факторов.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6.5.4. Конструкции игрового оборудования не должны иметь острых у</w:t>
      </w:r>
      <w:r w:rsidRPr="00EE4257">
        <w:rPr>
          <w:rFonts w:ascii="Times New Roman" w:hAnsi="Times New Roman" w:cs="Times New Roman"/>
          <w:sz w:val="28"/>
          <w:szCs w:val="28"/>
        </w:rPr>
        <w:t>г</w:t>
      </w:r>
      <w:r w:rsidRPr="00EE4257">
        <w:rPr>
          <w:rFonts w:ascii="Times New Roman" w:hAnsi="Times New Roman" w:cs="Times New Roman"/>
          <w:sz w:val="28"/>
          <w:szCs w:val="28"/>
        </w:rPr>
        <w:t xml:space="preserve">лов, мест возможного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частей тела ребенка и их попадания под элементы оборудования в состоянии движения; поручни оборудования должны полностью охватываться рукой ребенка. Для оказания экстренной помощи детям в комплексы игрового оборудования при глубине внутреннего пространства более 2 м предусматривать возможность доступа внутрь в виде </w:t>
      </w:r>
      <w:r w:rsidRPr="00EE4257">
        <w:rPr>
          <w:rFonts w:ascii="Times New Roman" w:hAnsi="Times New Roman" w:cs="Times New Roman"/>
          <w:sz w:val="28"/>
          <w:szCs w:val="28"/>
        </w:rPr>
        <w:lastRenderedPageBreak/>
        <w:t>отверстий (не менее двух) диаметром не менее 500 мм.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6.5.5. Спортивное оборудование должно быть предназначено для всех возрастных групп населения и размещается на площадках дворовых терр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торий и городских парков. Спортивное оборудование в виде специальных физкультурных снарядов и тренажеров может быть как заводского изгото</w:t>
      </w:r>
      <w:r w:rsidRPr="00EE4257">
        <w:rPr>
          <w:rFonts w:ascii="Times New Roman" w:hAnsi="Times New Roman" w:cs="Times New Roman"/>
          <w:sz w:val="28"/>
          <w:szCs w:val="28"/>
        </w:rPr>
        <w:t>в</w:t>
      </w:r>
      <w:r w:rsidRPr="00EE4257">
        <w:rPr>
          <w:rFonts w:ascii="Times New Roman" w:hAnsi="Times New Roman" w:cs="Times New Roman"/>
          <w:sz w:val="28"/>
          <w:szCs w:val="28"/>
        </w:rPr>
        <w:t>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руководствоваться каталогами сертифицированного оборудования.</w:t>
      </w:r>
    </w:p>
    <w:bookmarkEnd w:id="36"/>
    <w:p w:rsidR="006D1AE0" w:rsidRPr="00EE4257" w:rsidRDefault="006D1AE0" w:rsidP="00D2583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AE0" w:rsidRPr="00EE4257" w:rsidRDefault="006D1AE0" w:rsidP="004C5B59">
      <w:pPr>
        <w:pStyle w:val="1"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1026"/>
      <w:r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6.6.</w:t>
      </w:r>
      <w:r w:rsidRPr="00EE4257">
        <w:rPr>
          <w:rFonts w:ascii="Times New Roman" w:hAnsi="Times New Roman" w:cs="Times New Roman"/>
          <w:color w:val="auto"/>
          <w:sz w:val="28"/>
          <w:szCs w:val="28"/>
        </w:rPr>
        <w:t>Наружное освещение</w:t>
      </w:r>
    </w:p>
    <w:p w:rsidR="00140CF1" w:rsidRPr="00EE4257" w:rsidRDefault="00140CF1" w:rsidP="00140CF1">
      <w:pPr>
        <w:rPr>
          <w:sz w:val="28"/>
          <w:szCs w:val="28"/>
        </w:rPr>
      </w:pPr>
    </w:p>
    <w:p w:rsidR="00140CF1" w:rsidRPr="00EE4257" w:rsidRDefault="00140CF1" w:rsidP="00140CF1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 xml:space="preserve">6.6.1. Улицы, общественные территории муниципального образования, а также дорожные знаки и указатели должны освещаться в темное время суток согласно сезонной продолжительности светового дня. </w:t>
      </w:r>
    </w:p>
    <w:p w:rsidR="00140CF1" w:rsidRPr="00EE4257" w:rsidRDefault="00140CF1" w:rsidP="00140CF1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6.6.2. Строительство, эксплуатацию, текущий и капитальный ремонт сетей наружного освещения улиц  осуществляется специализированными организациями по договорам с администрацией муниципального образования.</w:t>
      </w:r>
    </w:p>
    <w:p w:rsidR="00140CF1" w:rsidRPr="00EE4257" w:rsidRDefault="00140CF1" w:rsidP="00140CF1">
      <w:pPr>
        <w:rPr>
          <w:sz w:val="28"/>
          <w:szCs w:val="28"/>
        </w:rPr>
      </w:pPr>
    </w:p>
    <w:p w:rsidR="00D2583D" w:rsidRPr="00EE4257" w:rsidRDefault="00D2583D" w:rsidP="00D2583D">
      <w:pPr>
        <w:rPr>
          <w:color w:val="FF0000"/>
          <w:sz w:val="28"/>
          <w:szCs w:val="28"/>
        </w:rPr>
      </w:pPr>
    </w:p>
    <w:p w:rsidR="00152495" w:rsidRPr="00EE4257" w:rsidRDefault="00152495" w:rsidP="0071316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022"/>
      <w:bookmarkEnd w:id="37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6.7.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расположенные объекты</w:t>
      </w:r>
    </w:p>
    <w:p w:rsidR="000C60CB" w:rsidRPr="00EE4257" w:rsidRDefault="000C60CB" w:rsidP="000C60CB">
      <w:pPr>
        <w:rPr>
          <w:sz w:val="28"/>
          <w:szCs w:val="28"/>
        </w:rPr>
      </w:pPr>
    </w:p>
    <w:p w:rsidR="00152495" w:rsidRPr="00EE4257" w:rsidRDefault="00713169" w:rsidP="0071316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155"/>
      <w:bookmarkEnd w:id="3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6.7.1.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могут размещаться следующие временно расположенные объекты: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551"/>
      <w:bookmarkEnd w:id="3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Нестационарный торговый объект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торговый объект, предста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ляющий собой временное сооружение или временную конструкцию, не св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 Схема размещения нестационарных торговых объектов на территории города утверждается постановлением администрации поселения.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552"/>
      <w:bookmarkEnd w:id="4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Павильон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одноэтажное сооружение площадью не более 50 кв. м., имеющее торговый зал (зал для оказания услуг клиентам), санузел и пом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щения для хранения торгового запаса, оснащенные необходимым оборуд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ванием и обустроенные соответствующим образом для оказания услуг пос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тителям.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553"/>
      <w:bookmarkEnd w:id="4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Торгово-остановочный комплекс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комплекс, состоящий из киоска и остановочного павильона и расположенный на остановочном пункте по маршруту регулярных перевозок на землях общего пользования.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554"/>
      <w:bookmarkEnd w:id="4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Киоск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одноэтажное сооружение для организации торговой деятел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ности, не имеющее торгового зала, оснащенное соответствующим оборуд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ванием, не имеющее отдельных помещений для хранения товаров, предн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значенное для обслуживания покупателей через торговое окно, без их доступа внутрь сооружения, общей площадью до 12 кв. м.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555"/>
      <w:bookmarkEnd w:id="4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Сезонные объекты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временно расположенные объекты на срок не более 6 месяцев.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556"/>
      <w:bookmarkEnd w:id="4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Автостоянка открытого типа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стоянка для автомобилей, не име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щая наружных стеновых ограждений.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557"/>
      <w:bookmarkEnd w:id="4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Рекламные конструкции и объекты наружной информации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личные объекты, предназначенные для распространения рекламных и других информационных сообщений, установленные на земельных участках, здан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ях, сооружениях и ориентированные на визуальное восприятие потребит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лями информации.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558"/>
      <w:bookmarkEnd w:id="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Металлический гараж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нестационарный объект, выполненный из легкого стального каркасного профиля, обшитый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профнастилом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значенный для хранения личного автотранспорта.</w:t>
      </w:r>
    </w:p>
    <w:p w:rsidR="00152495" w:rsidRPr="00EE4257" w:rsidRDefault="0071316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156"/>
      <w:bookmarkEnd w:id="4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6.7.2.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временно расположенных объектов должно осущес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вляться с соблюдением экологических, градостроительных, санита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но-эпидемиологических правил и нормативов, норм и правил пожарной безопасности, строительных норм и правил, требований технических регл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ментов.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561"/>
      <w:bookmarkEnd w:id="4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Для размещения временно расположенных объектов требуется сп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циально подготовленные площадки, заасфальтированные, вымощенные плиткой или иным твердым покрытием.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562"/>
      <w:bookmarkEnd w:id="4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При выборе места для размещения временно расположенных объектов должны учитываться градостроительная документация, предусматриваться подъездные пути, разгрузочные площадки, которые должны иметь твердое покрытие.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563"/>
      <w:bookmarkEnd w:id="5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564"/>
      <w:bookmarkEnd w:id="5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Использование тротуаров, пешеходных дорожек, газонов, элементов благоустройства, путей для подъезда транспорта к зоне загрузки товара, для стоянки автотранспорта, запрещается.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565"/>
      <w:bookmarkEnd w:id="5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Запрещается размещение временно расположенных объектов:</w:t>
      </w:r>
    </w:p>
    <w:bookmarkEnd w:id="53"/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проезжих частях дорог, газонах, на съездах, выездах, в арках зданий, в зоне пешеходных переходов (за исключением подпункта 7 настоящего пункта);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не допускается размещение пунктов быстрого питания на площадках остановок транспортных средств по маршруту регулярных перевозок, об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рудованное для посадки, высадки пассажиров и ожидания транспортных средств;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общественного транспорта;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расстоянии менее 25 метров от мест сбора бытовых отходов;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охранных зонах сетей инженерно-технического обеспечения без 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гласования с балансодержателем;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территории общеобразовательных и спортивных школ (независимо от форм обучения), профессионально-технических училищ, детских дошк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льных учреждений, учреждений культуры, лечебно-профилактических и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культовых сооружений;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детских игровых площадках;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треугольниках видимости магистральных дорог;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56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Временно расположенные объекты не должны препятствовать:</w:t>
      </w:r>
    </w:p>
    <w:bookmarkEnd w:id="54"/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обеспечению надлежащего содержания зданий и иных объектов 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движимости на земельном участке;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обеспечению нормальной видимости технических средств и знаков дорожного движения, безопасности движения транспорта и пешеходов;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уменьшению ширины пешеходных зон до 3 метров и механизированной уборке тротуаров;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свободному подъезду к временно расположенному объекту пожарной, аварийно-спасательной техники;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обзору окон зданий, витрин предприятий, знаков городской информ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56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7) Размещение временно расположенных объектов на остановочных пунктах допускается в виде остановочных комплексов при наличии (устро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стве) заездных карманов.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568"/>
      <w:bookmarkEnd w:id="5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8) Металлические гаражи для инвалидов, имеющих транспорт, допуск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ется размещать вблизи жилых домов в зоне пешеходной доступности.</w:t>
      </w:r>
    </w:p>
    <w:bookmarkEnd w:id="56"/>
    <w:p w:rsidR="00152495" w:rsidRPr="00EE4257" w:rsidRDefault="0071316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6.7.3.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временно расположенных объектов на территории поселения осуществляется в следующем порядке.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57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На размещение павильонов, торгово-остановочных комплексов и 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тостоянок открытого типа подготавливается проект, который должен соде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жать указания на предельные параметры размещаемого объекта, требования к его архитектурному облику и цветовому оформлению, благоустройству те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ритории, размещению рекламы, технические условия подключения к сетям.</w:t>
      </w:r>
    </w:p>
    <w:bookmarkEnd w:id="57"/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проекта на размещение заявитель предоставляет: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земельного участка;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проект, предварительно согласованный в установленном порядке;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градостроительное заключение о функциональном назначении земел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ного участка, на котором планируется возведение временно расположенного объекта.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57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При размещении металлических гаражей, сезонных объектов и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строек, собираемых предприятием-изготовителем и поставляемых в готовом к установке виде, разработка проекта на размещение временно расположенного объекта не требуется.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1573"/>
      <w:bookmarkEnd w:id="5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Для размещения сезонных объектов основанием является справка 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гласования, выданная администраций поселения.</w:t>
      </w:r>
    </w:p>
    <w:p w:rsidR="0019363F" w:rsidRPr="00EE4257" w:rsidRDefault="0019363F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495" w:rsidRPr="00EE4257" w:rsidRDefault="00152495" w:rsidP="00D2583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0" w:name="sub_1220"/>
      <w:bookmarkStart w:id="61" w:name="sub_409410"/>
      <w:bookmarkEnd w:id="59"/>
    </w:p>
    <w:p w:rsidR="00BF7EC0" w:rsidRDefault="00152495" w:rsidP="00D2583D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031"/>
      <w:bookmarkEnd w:id="60"/>
      <w:bookmarkEnd w:id="61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</w:t>
      </w:r>
      <w:r w:rsidR="000547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Памятники, мемориальные объекты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монументального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2495" w:rsidRPr="00EE4257" w:rsidRDefault="00152495" w:rsidP="00D2583D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декоративного искусства</w:t>
      </w:r>
    </w:p>
    <w:p w:rsidR="00D2583D" w:rsidRPr="00EE4257" w:rsidRDefault="00D2583D" w:rsidP="00D2583D">
      <w:pPr>
        <w:rPr>
          <w:sz w:val="28"/>
          <w:szCs w:val="28"/>
        </w:rPr>
      </w:pP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1221"/>
      <w:bookmarkEnd w:id="62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Памятники и мемориальные объекты монументального декор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искусства (мемориальные доски, скульптуры и комплексы, памятные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знаки и стелы, памятники градостроительства, архитектуры, истории, кул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туры и др.), посвященные историческим событиям, служащие для увеков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чения памяти людей и организаций, устанавливаются на территориях общего пользования или зданиях в порядке, определенном правовыми актами фед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значения, Оренбургской области, муниципальными правовыми 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тами.</w:t>
      </w:r>
      <w:proofErr w:type="gramEnd"/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222"/>
      <w:bookmarkEnd w:id="63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памятников и мемориальных объектов на земельных участках, зданиях, сооружениях осуществляется с согласия собственников земельных участников и объектов недвижимости.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1223"/>
      <w:bookmarkEnd w:id="64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содержание и ремонт (окраска, побелка, оч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стка от грязи и мусора) памятников и мемориальных объектов, содержание и благоустройство зон охраны памятников возлагается на собственников.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224"/>
      <w:bookmarkEnd w:id="65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обязаны бережно относиться к памятникам и мемориальным объектам, не допускать повреждения, загря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нения, самовольного сноса памятных объектов и их ограждений, нанесение надписей на памятные объекты.</w:t>
      </w:r>
    </w:p>
    <w:p w:rsidR="00152495" w:rsidRPr="00EE4257" w:rsidRDefault="00054789" w:rsidP="009938CD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1032"/>
      <w:bookmarkEnd w:id="66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6.9</w:t>
      </w:r>
      <w:r w:rsidR="00152495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Таксофоны, банкоматы, платежные терминалы</w:t>
      </w:r>
    </w:p>
    <w:p w:rsidR="00D2583D" w:rsidRPr="00EE4257" w:rsidRDefault="00D2583D" w:rsidP="00D2583D">
      <w:pPr>
        <w:rPr>
          <w:sz w:val="28"/>
          <w:szCs w:val="28"/>
        </w:rPr>
      </w:pP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1225"/>
      <w:bookmarkEnd w:id="67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исправность и своевременную ликвидацию нарушений в содержании таксофонов, банкоматов, платежных терминалов (устранение посторонних надписей, замена разбитых стекол, их очистка, п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краска или промывка козырьков и т.п.) возлагается на организации, в собс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венности которых находятся данные объекты.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1226"/>
      <w:bookmarkEnd w:id="68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Таксофоны и банкоматы располагаются под навесами.</w:t>
      </w:r>
      <w:bookmarkStart w:id="70" w:name="sub_1227"/>
      <w:bookmarkEnd w:id="69"/>
      <w:r w:rsidR="00084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Рядом с таксофоном, банкоматом и платежным терминалом устанавливаются урны.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1228"/>
      <w:bookmarkEnd w:id="70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территорий, прилегающих к таксофонам, банкоматам и платежным терминалам, заключается в проведении мероприятий по очистке территории и урн от мусора, в зимний период - уборке снега, очи</w:t>
      </w:r>
      <w:r w:rsidR="00140CF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стке наледи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своевременной очистке навесов от снега, наледи, сосулек.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1229"/>
      <w:bookmarkEnd w:id="71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содержание территорий, прилегающих к та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софонам, банкоматам, платежным терминалам, возлагается на владельцев данных объектов либо на владельцев территории, на которых они распол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жены.</w:t>
      </w:r>
    </w:p>
    <w:p w:rsidR="00A351FB" w:rsidRPr="00EE4257" w:rsidRDefault="00B2435D" w:rsidP="00BF7EC0">
      <w:pPr>
        <w:pStyle w:val="1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1004"/>
      <w:bookmarkEnd w:id="34"/>
      <w:bookmarkEnd w:id="72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</w:t>
      </w:r>
      <w:r w:rsidR="006D1AE0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7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СОДЕРЖАНИЯ И ЭКСПЛУАТАЦИИ ОБЪЕКТОВ </w:t>
      </w:r>
      <w:r w:rsidR="00BF7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</w:p>
    <w:p w:rsidR="00B84746" w:rsidRPr="00EE4257" w:rsidRDefault="006D1AE0" w:rsidP="009938CD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351F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содержания и благоустройства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виды работ по благоустройству</w:t>
      </w:r>
      <w:r w:rsidR="00B2435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периодичность</w:t>
      </w:r>
    </w:p>
    <w:p w:rsidR="00D2583D" w:rsidRPr="00EE4257" w:rsidRDefault="00D2583D" w:rsidP="00D2583D">
      <w:pPr>
        <w:rPr>
          <w:sz w:val="28"/>
          <w:szCs w:val="28"/>
        </w:rPr>
      </w:pPr>
    </w:p>
    <w:bookmarkEnd w:id="73"/>
    <w:p w:rsidR="006617E2" w:rsidRPr="00EE4257" w:rsidRDefault="006617E2" w:rsidP="006617E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7.1.1. Организация работ по уборке и благоустройству территорий пос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возлагается на администрацию МО </w:t>
      </w:r>
      <w:r w:rsidR="0015787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Старокульшариповский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сельсовет. Администрация МО</w:t>
      </w:r>
      <w:r w:rsidR="00562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87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Старокульшариповский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вправе на добровол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основе привлекать граждан для выполнения работ по уборке, благоус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ройству и озеленению территории муниципального образования. </w:t>
      </w:r>
    </w:p>
    <w:p w:rsidR="006617E2" w:rsidRPr="00EE4257" w:rsidRDefault="006617E2" w:rsidP="006617E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Уборку территорий осуществляют  специализированные организации, собственники земельных участков, зданий и сооружений, собственники п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мещений в многоквартирных домах и лиц, осуществляющих по договору управление/эксплуатацию многоквартирных домов, собственники жилых домов индивидуальной застройки.</w:t>
      </w:r>
    </w:p>
    <w:p w:rsidR="006617E2" w:rsidRPr="00EE4257" w:rsidRDefault="006617E2" w:rsidP="006617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bookmarkStart w:id="74" w:name="sub_137"/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7.1.2. Физические и юридические лица могут участвовать в благоус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ройстве прилегающих территорий в порядке, предусмотренном настоящими Правилами.</w:t>
      </w:r>
      <w:bookmarkEnd w:id="74"/>
      <w:r w:rsidR="0099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257">
        <w:rPr>
          <w:rFonts w:ascii="Times New Roman" w:eastAsia="Arial" w:hAnsi="Times New Roman" w:cs="Times New Roman"/>
          <w:sz w:val="28"/>
          <w:szCs w:val="28"/>
        </w:rPr>
        <w:t>Привлечение граждан к выполнению работ по уборке, благоус</w:t>
      </w:r>
      <w:r w:rsidRPr="00EE4257">
        <w:rPr>
          <w:rFonts w:ascii="Times New Roman" w:eastAsia="Arial" w:hAnsi="Times New Roman" w:cs="Times New Roman"/>
          <w:sz w:val="28"/>
          <w:szCs w:val="28"/>
        </w:rPr>
        <w:t>т</w:t>
      </w:r>
      <w:r w:rsidRPr="00EE4257">
        <w:rPr>
          <w:rFonts w:ascii="Times New Roman" w:eastAsia="Arial" w:hAnsi="Times New Roman" w:cs="Times New Roman"/>
          <w:sz w:val="28"/>
          <w:szCs w:val="28"/>
        </w:rPr>
        <w:t>ройству и озеленению территории муниципального образования осущест</w:t>
      </w:r>
      <w:r w:rsidRPr="00EE4257">
        <w:rPr>
          <w:rFonts w:ascii="Times New Roman" w:eastAsia="Arial" w:hAnsi="Times New Roman" w:cs="Times New Roman"/>
          <w:sz w:val="28"/>
          <w:szCs w:val="28"/>
        </w:rPr>
        <w:t>в</w:t>
      </w:r>
      <w:r w:rsidRPr="00EE4257">
        <w:rPr>
          <w:rFonts w:ascii="Times New Roman" w:eastAsia="Arial" w:hAnsi="Times New Roman" w:cs="Times New Roman"/>
          <w:sz w:val="28"/>
          <w:szCs w:val="28"/>
        </w:rPr>
        <w:t>ляется на основании постановления администрации муниципального образ</w:t>
      </w:r>
      <w:r w:rsidRPr="00EE4257">
        <w:rPr>
          <w:rFonts w:ascii="Times New Roman" w:eastAsia="Arial" w:hAnsi="Times New Roman" w:cs="Times New Roman"/>
          <w:sz w:val="28"/>
          <w:szCs w:val="28"/>
        </w:rPr>
        <w:t>о</w:t>
      </w:r>
      <w:r w:rsidRPr="00EE4257">
        <w:rPr>
          <w:rFonts w:ascii="Times New Roman" w:eastAsia="Arial" w:hAnsi="Times New Roman" w:cs="Times New Roman"/>
          <w:sz w:val="28"/>
          <w:szCs w:val="28"/>
        </w:rPr>
        <w:t xml:space="preserve">вания </w:t>
      </w:r>
      <w:r w:rsidR="0015787E">
        <w:rPr>
          <w:rFonts w:ascii="Times New Roman" w:eastAsia="Arial" w:hAnsi="Times New Roman" w:cs="Times New Roman"/>
          <w:sz w:val="28"/>
          <w:szCs w:val="28"/>
        </w:rPr>
        <w:t>Старокульшариповский</w:t>
      </w:r>
      <w:r w:rsidRPr="00EE4257">
        <w:rPr>
          <w:rFonts w:ascii="Times New Roman" w:eastAsia="Arial" w:hAnsi="Times New Roman" w:cs="Times New Roman"/>
          <w:sz w:val="28"/>
          <w:szCs w:val="28"/>
        </w:rPr>
        <w:t xml:space="preserve"> сельсовет.</w:t>
      </w:r>
    </w:p>
    <w:p w:rsidR="00B84746" w:rsidRPr="00EE4257" w:rsidRDefault="00C6770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7.1.3.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степени участия за физическими и юридическими лицами, индивидуальными предпринимателями в целях благоустройства з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крепляется прилегающая территория.</w:t>
      </w:r>
    </w:p>
    <w:p w:rsidR="002B6AFE" w:rsidRPr="00EE4257" w:rsidRDefault="005F681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7.1.3.1.Г</w:t>
      </w:r>
      <w:r w:rsidR="002B6AF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раницы прилегающей территории</w:t>
      </w:r>
      <w:r w:rsidR="00AB78D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с учетом док</w:t>
      </w:r>
      <w:r w:rsidR="00AB78D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B78D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ментации по </w:t>
      </w:r>
      <w:r w:rsidR="00923FB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планировке территории, утвержденной в соответствии с треб</w:t>
      </w:r>
      <w:r w:rsidR="00923FB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3FB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ваниями законодательства о градостроительной деятельности, документов государственного кадастрового учета</w:t>
      </w:r>
      <w:r w:rsidR="00A46C9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подтверждающих право собственности, владения, пользования зданием, строением, сооружением, земельным участком.</w:t>
      </w:r>
    </w:p>
    <w:p w:rsidR="00A46C9E" w:rsidRPr="00EE4257" w:rsidRDefault="005F681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7.1.3.2.</w:t>
      </w:r>
      <w:r w:rsidR="00A46C9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в соответствии со следующими требованиями:</w:t>
      </w:r>
    </w:p>
    <w:p w:rsidR="00A46C9E" w:rsidRPr="00EE4257" w:rsidRDefault="00A46C9E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7F7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границ прилегающей территории не могут быть включены:</w:t>
      </w:r>
      <w:proofErr w:type="gramEnd"/>
    </w:p>
    <w:p w:rsidR="007A501C" w:rsidRPr="00EE4257" w:rsidRDefault="00BF7F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земельные участки, </w:t>
      </w:r>
      <w:r w:rsidR="00F403FB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принадлежащие юридическим</w:t>
      </w:r>
      <w:r w:rsidR="00A46C9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 лицам на праве собственности либо на ином законном основании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501C" w:rsidRPr="00EE4257" w:rsidRDefault="00BF7F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земельные участки, занятые автомобильными дорогами общего 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зования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6C9E" w:rsidRPr="00EE4257" w:rsidRDefault="00BF7F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парки, скверы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68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бульвары, набережные, 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береговые полосы водных об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ектов общего пользования, а также иные территории,</w:t>
      </w:r>
      <w:r w:rsidR="006F032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которых является обязанностью правообладателя в соответствии с законодательством российской Федерации.</w:t>
      </w:r>
    </w:p>
    <w:p w:rsidR="006F032D" w:rsidRPr="00EE4257" w:rsidRDefault="006F032D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7F7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каждого здания, строения, сооружения, земельного уч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стка могут быть установлены границы только одной прилегающей террит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рии, в том числе границы, имеющие один замкнутый контур ил несколько замкнутых контуров</w:t>
      </w:r>
      <w:r w:rsidR="008E451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5D7F" w:rsidRPr="00EE4257" w:rsidRDefault="008E451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55D7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7FC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общей прилегающей территории для двух и более зд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ний, строений, сооружений, земельных участков, за исключением случаев, когда здание, строение или сооружение</w:t>
      </w:r>
      <w:r w:rsidR="005F68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объект коммунальной инфраструктуры обеспечивает исключительно функционирование другого здания, строения, сооружения, земельного участка</w:t>
      </w:r>
      <w:r w:rsidR="00055D7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определяются границы прилегающей территории, не допускается;</w:t>
      </w:r>
    </w:p>
    <w:p w:rsidR="00055D7F" w:rsidRPr="00EE4257" w:rsidRDefault="00055D7F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4.</w:t>
      </w:r>
      <w:r w:rsidR="00717FC5" w:rsidRPr="00EE4257">
        <w:rPr>
          <w:rFonts w:ascii="Times New Roman" w:hAnsi="Times New Roman" w:cs="Times New Roman"/>
          <w:sz w:val="28"/>
          <w:szCs w:val="28"/>
        </w:rPr>
        <w:t>П</w:t>
      </w:r>
      <w:r w:rsidRPr="00EE4257">
        <w:rPr>
          <w:rFonts w:ascii="Times New Roman" w:hAnsi="Times New Roman" w:cs="Times New Roman"/>
          <w:sz w:val="28"/>
          <w:szCs w:val="28"/>
        </w:rPr>
        <w:t>ересечение границ прилегающих территорий не допускается;</w:t>
      </w:r>
    </w:p>
    <w:p w:rsidR="00717FC5" w:rsidRDefault="00055D7F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5.</w:t>
      </w:r>
      <w:r w:rsidR="00717FC5" w:rsidRPr="00EE4257">
        <w:rPr>
          <w:rFonts w:ascii="Times New Roman" w:hAnsi="Times New Roman" w:cs="Times New Roman"/>
          <w:sz w:val="28"/>
          <w:szCs w:val="28"/>
        </w:rPr>
        <w:t>В</w:t>
      </w:r>
      <w:r w:rsidRPr="00EE4257">
        <w:rPr>
          <w:rFonts w:ascii="Times New Roman" w:hAnsi="Times New Roman" w:cs="Times New Roman"/>
          <w:sz w:val="28"/>
          <w:szCs w:val="28"/>
        </w:rPr>
        <w:t xml:space="preserve">нутренняя часть границ прилегающей территории устанавливается по границе здания, строения, сооружения, земельного участка, </w:t>
      </w:r>
      <w:r w:rsidR="00717FC5" w:rsidRPr="00EE4257">
        <w:rPr>
          <w:rFonts w:ascii="Times New Roman" w:hAnsi="Times New Roman" w:cs="Times New Roman"/>
          <w:sz w:val="28"/>
          <w:szCs w:val="28"/>
        </w:rPr>
        <w:t>в отношении к</w:t>
      </w:r>
      <w:r w:rsidR="00717FC5" w:rsidRPr="00EE4257">
        <w:rPr>
          <w:rFonts w:ascii="Times New Roman" w:hAnsi="Times New Roman" w:cs="Times New Roman"/>
          <w:sz w:val="28"/>
          <w:szCs w:val="28"/>
        </w:rPr>
        <w:t>о</w:t>
      </w:r>
      <w:r w:rsidR="00717FC5" w:rsidRPr="00EE4257">
        <w:rPr>
          <w:rFonts w:ascii="Times New Roman" w:hAnsi="Times New Roman" w:cs="Times New Roman"/>
          <w:sz w:val="28"/>
          <w:szCs w:val="28"/>
        </w:rPr>
        <w:t>торого определяются границы прилегающей территории.</w:t>
      </w:r>
    </w:p>
    <w:p w:rsidR="00C90664" w:rsidRDefault="00C90664" w:rsidP="00C90664">
      <w:pPr>
        <w:pStyle w:val="affff6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7.1.3.3. Минимальная площадь прилегающей территории составляет 250 кв.м.</w:t>
      </w:r>
    </w:p>
    <w:p w:rsidR="00C90664" w:rsidRDefault="00C90664" w:rsidP="00C90664">
      <w:pPr>
        <w:pStyle w:val="affff6"/>
        <w:widowControl w:val="0"/>
        <w:ind w:left="0" w:firstLine="567"/>
        <w:jc w:val="both"/>
      </w:pPr>
      <w:proofErr w:type="gramStart"/>
      <w:r>
        <w:rPr>
          <w:sz w:val="28"/>
          <w:szCs w:val="28"/>
        </w:rPr>
        <w:t>Площадь прилегающей территории может быть уменьшена менее установленной минимальной площади прилегающей территории при утверждении схемы прилегающей территории в связи с фактической невозможностью её соблюдения ввиду требований пункта 7.1.3.2. настоящих Правил.</w:t>
      </w:r>
      <w:proofErr w:type="gramEnd"/>
    </w:p>
    <w:p w:rsidR="00C90664" w:rsidRDefault="00C90664" w:rsidP="00C90664">
      <w:pPr>
        <w:pStyle w:val="affff6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7.1.3.4. Максимальная площадь прилегающей территории составляет 50 % от площади здания, строения, сооружения, земельного участка, в отношении которого определяются границы прилегающей территории.</w:t>
      </w:r>
    </w:p>
    <w:p w:rsidR="00C90664" w:rsidRPr="00C90664" w:rsidRDefault="00C90664" w:rsidP="00C90664">
      <w:pPr>
        <w:pStyle w:val="affff6"/>
        <w:widowControl w:val="0"/>
        <w:ind w:left="0" w:firstLine="567"/>
        <w:jc w:val="both"/>
      </w:pPr>
      <w:r>
        <w:rPr>
          <w:sz w:val="28"/>
          <w:szCs w:val="28"/>
        </w:rPr>
        <w:t>Площадь прилегающей территории не может превышать установленного значения максимальной площади прилегающей территории.</w:t>
      </w:r>
    </w:p>
    <w:p w:rsidR="00717FC5" w:rsidRPr="00EE4257" w:rsidRDefault="00C90664" w:rsidP="00717F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7.1.3.5</w:t>
      </w:r>
      <w:r w:rsidR="00446485" w:rsidRPr="00EE4257">
        <w:rPr>
          <w:rFonts w:ascii="Times New Roman" w:hAnsi="Times New Roman" w:cs="Times New Roman"/>
          <w:sz w:val="28"/>
          <w:szCs w:val="28"/>
        </w:rPr>
        <w:t>.</w:t>
      </w:r>
      <w:r w:rsidR="00717FC5" w:rsidRPr="00EE4257">
        <w:rPr>
          <w:rFonts w:ascii="Times New Roman" w:hAnsi="Times New Roman" w:cs="Times New Roman"/>
          <w:sz w:val="28"/>
          <w:szCs w:val="28"/>
        </w:rPr>
        <w:t>Конкретные границы прилегающей территории отображаются на схемах границ прилегающих территори</w:t>
      </w:r>
      <w:r w:rsidR="00DA05B9" w:rsidRPr="00EE4257">
        <w:rPr>
          <w:rFonts w:ascii="Times New Roman" w:hAnsi="Times New Roman" w:cs="Times New Roman"/>
          <w:sz w:val="28"/>
          <w:szCs w:val="28"/>
        </w:rPr>
        <w:t>й,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на бумажном носителе и (или) в форме электронного документа. Схемы границ нескольких прилегающих территорий или всех прилегающих территорий на территории муниципал</w:t>
      </w:r>
      <w:r w:rsidR="00717FC5" w:rsidRPr="00EE4257">
        <w:rPr>
          <w:rFonts w:ascii="Times New Roman" w:hAnsi="Times New Roman" w:cs="Times New Roman"/>
          <w:sz w:val="28"/>
          <w:szCs w:val="28"/>
        </w:rPr>
        <w:t>ь</w:t>
      </w:r>
      <w:r w:rsidR="00717FC5" w:rsidRPr="00EE4257">
        <w:rPr>
          <w:rFonts w:ascii="Times New Roman" w:hAnsi="Times New Roman" w:cs="Times New Roman"/>
          <w:sz w:val="28"/>
          <w:szCs w:val="28"/>
        </w:rPr>
        <w:t>ного образования могут быть подготовлены в форме одного электронного документа.</w:t>
      </w:r>
    </w:p>
    <w:p w:rsidR="00717FC5" w:rsidRPr="00EE4257" w:rsidRDefault="00C90664" w:rsidP="00717F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7.1.3.6</w:t>
      </w:r>
      <w:r w:rsidR="00446485" w:rsidRPr="00EE4257">
        <w:rPr>
          <w:rFonts w:ascii="Times New Roman" w:hAnsi="Times New Roman" w:cs="Times New Roman"/>
          <w:sz w:val="28"/>
          <w:szCs w:val="28"/>
        </w:rPr>
        <w:t>.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Утверждение схем границ прилегающей территории и внесение в ни</w:t>
      </w:r>
      <w:r w:rsidR="00DA05B9" w:rsidRPr="00EE4257">
        <w:rPr>
          <w:rFonts w:ascii="Times New Roman" w:hAnsi="Times New Roman" w:cs="Times New Roman"/>
          <w:sz w:val="28"/>
          <w:szCs w:val="28"/>
        </w:rPr>
        <w:t>х изменений осуществляется администрацие</w:t>
      </w:r>
      <w:r w:rsidR="006202B9">
        <w:rPr>
          <w:rFonts w:ascii="Times New Roman" w:hAnsi="Times New Roman" w:cs="Times New Roman"/>
          <w:sz w:val="28"/>
          <w:szCs w:val="28"/>
        </w:rPr>
        <w:t>й Старокульшариповского</w:t>
      </w:r>
      <w:r w:rsidR="00DA05B9" w:rsidRPr="00EE42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17FC5" w:rsidRPr="00EE4257">
        <w:rPr>
          <w:rFonts w:ascii="Times New Roman" w:hAnsi="Times New Roman" w:cs="Times New Roman"/>
          <w:sz w:val="28"/>
          <w:szCs w:val="28"/>
        </w:rPr>
        <w:t>.</w:t>
      </w:r>
    </w:p>
    <w:p w:rsidR="008E4516" w:rsidRPr="00EE4257" w:rsidRDefault="00C90664" w:rsidP="004464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7.1.3.7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7FC5" w:rsidRPr="00EE4257">
        <w:rPr>
          <w:rFonts w:ascii="Times New Roman" w:hAnsi="Times New Roman" w:cs="Times New Roman"/>
          <w:sz w:val="28"/>
          <w:szCs w:val="28"/>
        </w:rPr>
        <w:t>Информация об определенных (измененных) границах прил</w:t>
      </w:r>
      <w:r w:rsidR="00717FC5" w:rsidRPr="00EE4257">
        <w:rPr>
          <w:rFonts w:ascii="Times New Roman" w:hAnsi="Times New Roman" w:cs="Times New Roman"/>
          <w:sz w:val="28"/>
          <w:szCs w:val="28"/>
        </w:rPr>
        <w:t>е</w:t>
      </w:r>
      <w:r w:rsidR="00717FC5" w:rsidRPr="00EE4257">
        <w:rPr>
          <w:rFonts w:ascii="Times New Roman" w:hAnsi="Times New Roman" w:cs="Times New Roman"/>
          <w:sz w:val="28"/>
          <w:szCs w:val="28"/>
        </w:rPr>
        <w:t>гающих территорий доводится до сведения собственников и (или) иных з</w:t>
      </w:r>
      <w:r w:rsidR="00717FC5" w:rsidRPr="00EE4257">
        <w:rPr>
          <w:rFonts w:ascii="Times New Roman" w:hAnsi="Times New Roman" w:cs="Times New Roman"/>
          <w:sz w:val="28"/>
          <w:szCs w:val="28"/>
        </w:rPr>
        <w:t>а</w:t>
      </w:r>
      <w:r w:rsidR="00717FC5" w:rsidRPr="00EE4257">
        <w:rPr>
          <w:rFonts w:ascii="Times New Roman" w:hAnsi="Times New Roman" w:cs="Times New Roman"/>
          <w:sz w:val="28"/>
          <w:szCs w:val="28"/>
        </w:rPr>
        <w:t>конных владельцев зданий, строений, сооружений, земельных участков, а также лиц, ответственных за эксплуатацию зданий, строений, сооружений, путем размещения утвержденных (измененных) схем границ прилегающих терри</w:t>
      </w:r>
      <w:r w:rsidR="00DA05B9" w:rsidRPr="00EE4257">
        <w:rPr>
          <w:rFonts w:ascii="Times New Roman" w:hAnsi="Times New Roman" w:cs="Times New Roman"/>
          <w:sz w:val="28"/>
          <w:szCs w:val="28"/>
        </w:rPr>
        <w:t>торий на официальном сайте администрации сельсовета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в информац</w:t>
      </w:r>
      <w:r w:rsidR="00717FC5" w:rsidRPr="00EE4257">
        <w:rPr>
          <w:rFonts w:ascii="Times New Roman" w:hAnsi="Times New Roman" w:cs="Times New Roman"/>
          <w:sz w:val="28"/>
          <w:szCs w:val="28"/>
        </w:rPr>
        <w:t>и</w:t>
      </w:r>
      <w:r w:rsidR="00717FC5" w:rsidRPr="00EE4257">
        <w:rPr>
          <w:rFonts w:ascii="Times New Roman" w:hAnsi="Times New Roman" w:cs="Times New Roman"/>
          <w:sz w:val="28"/>
          <w:szCs w:val="28"/>
        </w:rPr>
        <w:t>онно-телекоммуникационной сети "Интер</w:t>
      </w:r>
      <w:r w:rsidR="00DA05B9" w:rsidRPr="00EE4257">
        <w:rPr>
          <w:rFonts w:ascii="Times New Roman" w:hAnsi="Times New Roman" w:cs="Times New Roman"/>
          <w:sz w:val="28"/>
          <w:szCs w:val="28"/>
        </w:rPr>
        <w:t>нет"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ее утверждения (изменения).</w:t>
      </w:r>
      <w:proofErr w:type="gramEnd"/>
    </w:p>
    <w:p w:rsidR="00B84746" w:rsidRPr="00F4644A" w:rsidRDefault="00C6770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" w:name="sub_138"/>
      <w:r w:rsidRPr="00F4644A">
        <w:rPr>
          <w:rFonts w:ascii="Times New Roman" w:hAnsi="Times New Roman" w:cs="Times New Roman"/>
          <w:sz w:val="28"/>
          <w:szCs w:val="28"/>
        </w:rPr>
        <w:t xml:space="preserve">7.1.4. </w:t>
      </w:r>
      <w:r w:rsidR="00B84746" w:rsidRPr="00F4644A">
        <w:rPr>
          <w:rFonts w:ascii="Times New Roman" w:hAnsi="Times New Roman" w:cs="Times New Roman"/>
          <w:sz w:val="28"/>
          <w:szCs w:val="28"/>
        </w:rPr>
        <w:t>При закреплении прилегающей территории ее размер определяется от границ отведенной территории, исходя из следующих параметров:</w:t>
      </w:r>
    </w:p>
    <w:p w:rsidR="00B84746" w:rsidRPr="00F4644A" w:rsidRDefault="00BF7EC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" w:name="sub_1382"/>
      <w:bookmarkEnd w:id="75"/>
      <w:r w:rsidRPr="00F4644A">
        <w:rPr>
          <w:rFonts w:ascii="Times New Roman" w:hAnsi="Times New Roman" w:cs="Times New Roman"/>
          <w:sz w:val="28"/>
          <w:szCs w:val="28"/>
        </w:rPr>
        <w:t>7.1.4.1</w:t>
      </w:r>
      <w:r w:rsidR="00C67700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индивидуальных жилых домов - 10 метров по периметру усадьбы, а со стороны въезда (входа) - до проезжей части дороги.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7" w:name="sub_1385"/>
      <w:bookmarkEnd w:id="76"/>
      <w:r>
        <w:rPr>
          <w:rFonts w:ascii="Times New Roman" w:hAnsi="Times New Roman" w:cs="Times New Roman"/>
          <w:sz w:val="28"/>
          <w:szCs w:val="28"/>
        </w:rPr>
        <w:t>7.1.4.2</w:t>
      </w:r>
      <w:r w:rsidR="00B96127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нежилых зданий:</w:t>
      </w:r>
    </w:p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" w:name="sub_13851"/>
      <w:bookmarkEnd w:id="77"/>
      <w:r w:rsidRPr="00F4644A">
        <w:rPr>
          <w:rFonts w:ascii="Times New Roman" w:hAnsi="Times New Roman" w:cs="Times New Roman"/>
          <w:sz w:val="28"/>
          <w:szCs w:val="28"/>
        </w:rPr>
        <w:t>по длине - на длину здания плюс половина санитарного разрыва с с</w:t>
      </w:r>
      <w:r w:rsidRPr="00F4644A">
        <w:rPr>
          <w:rFonts w:ascii="Times New Roman" w:hAnsi="Times New Roman" w:cs="Times New Roman"/>
          <w:sz w:val="28"/>
          <w:szCs w:val="28"/>
        </w:rPr>
        <w:t>о</w:t>
      </w:r>
      <w:r w:rsidRPr="00F4644A">
        <w:rPr>
          <w:rFonts w:ascii="Times New Roman" w:hAnsi="Times New Roman" w:cs="Times New Roman"/>
          <w:sz w:val="28"/>
          <w:szCs w:val="28"/>
        </w:rPr>
        <w:t>седними зданиями, в случае отсутствия соседних зданий - 25 метров;</w:t>
      </w:r>
    </w:p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" w:name="sub_13852"/>
      <w:bookmarkEnd w:id="78"/>
      <w:r w:rsidRPr="00F4644A">
        <w:rPr>
          <w:rFonts w:ascii="Times New Roman" w:hAnsi="Times New Roman" w:cs="Times New Roman"/>
          <w:sz w:val="28"/>
          <w:szCs w:val="28"/>
        </w:rPr>
        <w:t>по ширине - от фасада здания до края проезжей части дороги, а в случаях:</w:t>
      </w:r>
    </w:p>
    <w:bookmarkEnd w:id="79"/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а) наличия местного проезда, сопровождающего основную проезжую часть улицы, - до ближайшего к зданию бордюра местного проезда;</w:t>
      </w:r>
    </w:p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в) устройства вокруг здания противопожарного проезда с техническим тротуаром - до дальнего бордюра противопожарного проезда.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0" w:name="sub_1386"/>
      <w:r>
        <w:rPr>
          <w:rFonts w:ascii="Times New Roman" w:hAnsi="Times New Roman" w:cs="Times New Roman"/>
          <w:sz w:val="28"/>
          <w:szCs w:val="28"/>
        </w:rPr>
        <w:t>7.1.4.3</w:t>
      </w:r>
      <w:r w:rsidR="00B96127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нежилых зданий (комплекса зданий), имеющих ограждение, - 25 метров от ограждения по периметру.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1" w:name="sub_1388"/>
      <w:bookmarkEnd w:id="80"/>
      <w:r>
        <w:rPr>
          <w:rFonts w:ascii="Times New Roman" w:hAnsi="Times New Roman" w:cs="Times New Roman"/>
          <w:sz w:val="28"/>
          <w:szCs w:val="28"/>
        </w:rPr>
        <w:t>7.1.4.4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промышленных объектов - 50 метров от ограждения по п</w:t>
      </w:r>
      <w:r w:rsidR="00B84746" w:rsidRPr="00F4644A">
        <w:rPr>
          <w:rFonts w:ascii="Times New Roman" w:hAnsi="Times New Roman" w:cs="Times New Roman"/>
          <w:sz w:val="28"/>
          <w:szCs w:val="28"/>
        </w:rPr>
        <w:t>е</w:t>
      </w:r>
      <w:r w:rsidR="00B84746" w:rsidRPr="00F4644A">
        <w:rPr>
          <w:rFonts w:ascii="Times New Roman" w:hAnsi="Times New Roman" w:cs="Times New Roman"/>
          <w:sz w:val="28"/>
          <w:szCs w:val="28"/>
        </w:rPr>
        <w:t>риметру.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2" w:name="sub_1389"/>
      <w:bookmarkEnd w:id="81"/>
      <w:r>
        <w:rPr>
          <w:rFonts w:ascii="Times New Roman" w:hAnsi="Times New Roman" w:cs="Times New Roman"/>
          <w:sz w:val="28"/>
          <w:szCs w:val="28"/>
        </w:rPr>
        <w:lastRenderedPageBreak/>
        <w:t>7.1.4.5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строительных объектов - 15 метров от ограждения по пер</w:t>
      </w:r>
      <w:r w:rsidR="00B84746" w:rsidRPr="00F4644A">
        <w:rPr>
          <w:rFonts w:ascii="Times New Roman" w:hAnsi="Times New Roman" w:cs="Times New Roman"/>
          <w:sz w:val="28"/>
          <w:szCs w:val="28"/>
        </w:rPr>
        <w:t>и</w:t>
      </w:r>
      <w:r w:rsidR="00B84746" w:rsidRPr="00F4644A">
        <w:rPr>
          <w:rFonts w:ascii="Times New Roman" w:hAnsi="Times New Roman" w:cs="Times New Roman"/>
          <w:sz w:val="28"/>
          <w:szCs w:val="28"/>
        </w:rPr>
        <w:t>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3" w:name="sub_13810"/>
      <w:bookmarkEnd w:id="82"/>
      <w:r>
        <w:rPr>
          <w:rFonts w:ascii="Times New Roman" w:hAnsi="Times New Roman" w:cs="Times New Roman"/>
          <w:sz w:val="28"/>
          <w:szCs w:val="28"/>
        </w:rPr>
        <w:t>7.1.4.6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отдельно стоящих тепловых, трансформаторных подстанции, зданий и сооружений инженерно-технического назначения на территориях общего пользования - 5 метров по периметру.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4" w:name="sub_13813"/>
      <w:bookmarkEnd w:id="83"/>
      <w:r>
        <w:rPr>
          <w:rFonts w:ascii="Times New Roman" w:hAnsi="Times New Roman" w:cs="Times New Roman"/>
          <w:sz w:val="28"/>
          <w:szCs w:val="28"/>
        </w:rPr>
        <w:t>7.1.4.7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иных территории:</w:t>
      </w:r>
    </w:p>
    <w:bookmarkEnd w:id="84"/>
    <w:p w:rsidR="00B84746" w:rsidRPr="00F4644A" w:rsidRDefault="00C14302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-</w:t>
      </w:r>
      <w:r w:rsidR="00B84746" w:rsidRPr="00F4644A">
        <w:rPr>
          <w:rFonts w:ascii="Times New Roman" w:hAnsi="Times New Roman" w:cs="Times New Roman"/>
          <w:sz w:val="28"/>
          <w:szCs w:val="28"/>
        </w:rPr>
        <w:t>автомобильных дорог - 25 метров от края проезжей части;</w:t>
      </w:r>
    </w:p>
    <w:p w:rsidR="00B84746" w:rsidRPr="00F4644A" w:rsidRDefault="00C14302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-</w:t>
      </w:r>
      <w:r w:rsidR="00B84746" w:rsidRPr="00F4644A">
        <w:rPr>
          <w:rFonts w:ascii="Times New Roman" w:hAnsi="Times New Roman" w:cs="Times New Roman"/>
          <w:sz w:val="28"/>
          <w:szCs w:val="28"/>
        </w:rPr>
        <w:t>территории, прилегающих к наземным, надземным инженерным ко</w:t>
      </w:r>
      <w:r w:rsidR="00B84746" w:rsidRPr="00F4644A">
        <w:rPr>
          <w:rFonts w:ascii="Times New Roman" w:hAnsi="Times New Roman" w:cs="Times New Roman"/>
          <w:sz w:val="28"/>
          <w:szCs w:val="28"/>
        </w:rPr>
        <w:t>м</w:t>
      </w:r>
      <w:r w:rsidR="00B84746" w:rsidRPr="00F4644A">
        <w:rPr>
          <w:rFonts w:ascii="Times New Roman" w:hAnsi="Times New Roman" w:cs="Times New Roman"/>
          <w:sz w:val="28"/>
          <w:szCs w:val="28"/>
        </w:rPr>
        <w:t>муникациям и сооружениям, - по 5 метров в каждую сторону, если иное не предусмотрено договором;</w:t>
      </w:r>
    </w:p>
    <w:p w:rsidR="00B84746" w:rsidRPr="00F4644A" w:rsidRDefault="00C14302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-</w:t>
      </w:r>
      <w:r w:rsidR="00B84746" w:rsidRPr="00F4644A">
        <w:rPr>
          <w:rFonts w:ascii="Times New Roman" w:hAnsi="Times New Roman" w:cs="Times New Roman"/>
          <w:sz w:val="28"/>
          <w:szCs w:val="28"/>
        </w:rPr>
        <w:t>территории, прилегающих к рекламным конструкциям, - 5 метров по периметру (радиусу) основания.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7.1.4.8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могут включать в себя тротуары, зеленые насаждения, другие территории, но огр</w:t>
      </w:r>
      <w:r w:rsidR="00B84746" w:rsidRPr="00F4644A">
        <w:rPr>
          <w:rFonts w:ascii="Times New Roman" w:hAnsi="Times New Roman" w:cs="Times New Roman"/>
          <w:sz w:val="28"/>
          <w:szCs w:val="28"/>
        </w:rPr>
        <w:t>а</w:t>
      </w:r>
      <w:r w:rsidR="00B84746" w:rsidRPr="00F4644A">
        <w:rPr>
          <w:rFonts w:ascii="Times New Roman" w:hAnsi="Times New Roman" w:cs="Times New Roman"/>
          <w:sz w:val="28"/>
          <w:szCs w:val="28"/>
        </w:rPr>
        <w:t>ничиваются дорожным бордюром, полотном дороги общего пользования, линией пересечения с прилегающей территорией другого юридического, физического лица.</w:t>
      </w:r>
    </w:p>
    <w:p w:rsidR="00B84746" w:rsidRPr="00F4644A" w:rsidRDefault="000B03FE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5" w:name="sub_139"/>
      <w:r w:rsidRPr="00F4644A">
        <w:rPr>
          <w:rFonts w:ascii="Times New Roman" w:hAnsi="Times New Roman" w:cs="Times New Roman"/>
          <w:sz w:val="28"/>
          <w:szCs w:val="28"/>
        </w:rPr>
        <w:t>7.1.5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Благоустройство территорий, не закрепленных за юридическими, физическими лицами осуществляется администрацией </w:t>
      </w:r>
      <w:r w:rsidR="0038636B" w:rsidRPr="00F4644A">
        <w:rPr>
          <w:rFonts w:ascii="Times New Roman" w:hAnsi="Times New Roman" w:cs="Times New Roman"/>
          <w:sz w:val="28"/>
          <w:szCs w:val="28"/>
        </w:rPr>
        <w:t>поселения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B84746" w:rsidRPr="00F4644A">
        <w:rPr>
          <w:rFonts w:ascii="Times New Roman" w:hAnsi="Times New Roman" w:cs="Times New Roman"/>
          <w:sz w:val="28"/>
          <w:szCs w:val="28"/>
        </w:rPr>
        <w:t>т</w:t>
      </w:r>
      <w:r w:rsidR="00B84746" w:rsidRPr="00F4644A">
        <w:rPr>
          <w:rFonts w:ascii="Times New Roman" w:hAnsi="Times New Roman" w:cs="Times New Roman"/>
          <w:sz w:val="28"/>
          <w:szCs w:val="28"/>
        </w:rPr>
        <w:t>ствии с установленными полномочиями и в пределах средств, предусмо</w:t>
      </w:r>
      <w:r w:rsidR="00B84746" w:rsidRPr="00F4644A">
        <w:rPr>
          <w:rFonts w:ascii="Times New Roman" w:hAnsi="Times New Roman" w:cs="Times New Roman"/>
          <w:sz w:val="28"/>
          <w:szCs w:val="28"/>
        </w:rPr>
        <w:t>т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ренных на эти цели </w:t>
      </w:r>
      <w:r w:rsidR="0038636B" w:rsidRPr="00F4644A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B84746" w:rsidRPr="00F4644A">
        <w:rPr>
          <w:rFonts w:ascii="Times New Roman" w:hAnsi="Times New Roman" w:cs="Times New Roman"/>
          <w:sz w:val="28"/>
          <w:szCs w:val="28"/>
        </w:rPr>
        <w:t>бюджетом.</w:t>
      </w:r>
    </w:p>
    <w:p w:rsidR="00B84746" w:rsidRPr="00562399" w:rsidRDefault="000B03FE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6" w:name="sub_140"/>
      <w:bookmarkEnd w:id="85"/>
      <w:r w:rsidRPr="00562399">
        <w:rPr>
          <w:rFonts w:ascii="Times New Roman" w:hAnsi="Times New Roman" w:cs="Times New Roman"/>
          <w:sz w:val="28"/>
          <w:szCs w:val="28"/>
        </w:rPr>
        <w:t>7.1.6</w:t>
      </w:r>
      <w:r w:rsidR="00C14302" w:rsidRPr="00562399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562399">
        <w:rPr>
          <w:rFonts w:ascii="Times New Roman" w:hAnsi="Times New Roman" w:cs="Times New Roman"/>
          <w:sz w:val="28"/>
          <w:szCs w:val="28"/>
        </w:rPr>
        <w:t>Работы по благоустройству и содержанию прилегающих террит</w:t>
      </w:r>
      <w:r w:rsidR="00B84746" w:rsidRPr="00562399">
        <w:rPr>
          <w:rFonts w:ascii="Times New Roman" w:hAnsi="Times New Roman" w:cs="Times New Roman"/>
          <w:sz w:val="28"/>
          <w:szCs w:val="28"/>
        </w:rPr>
        <w:t>о</w:t>
      </w:r>
      <w:r w:rsidR="00B84746" w:rsidRPr="00562399">
        <w:rPr>
          <w:rFonts w:ascii="Times New Roman" w:hAnsi="Times New Roman" w:cs="Times New Roman"/>
          <w:sz w:val="28"/>
          <w:szCs w:val="28"/>
        </w:rPr>
        <w:t>рий осуществляют:</w:t>
      </w:r>
    </w:p>
    <w:p w:rsidR="00B84746" w:rsidRPr="00562399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" w:name="sub_1401"/>
      <w:bookmarkEnd w:id="86"/>
      <w:r w:rsidRPr="00562399">
        <w:rPr>
          <w:rFonts w:ascii="Times New Roman" w:hAnsi="Times New Roman" w:cs="Times New Roman"/>
          <w:sz w:val="28"/>
          <w:szCs w:val="28"/>
        </w:rPr>
        <w:t xml:space="preserve">1) на придомовых территориях индивидуальных домов - </w:t>
      </w:r>
      <w:r w:rsidR="00B84746" w:rsidRPr="00562399">
        <w:rPr>
          <w:rFonts w:ascii="Times New Roman" w:hAnsi="Times New Roman" w:cs="Times New Roman"/>
          <w:sz w:val="28"/>
          <w:szCs w:val="28"/>
        </w:rPr>
        <w:t>собствен</w:t>
      </w:r>
      <w:r w:rsidRPr="00562399">
        <w:rPr>
          <w:rFonts w:ascii="Times New Roman" w:hAnsi="Times New Roman" w:cs="Times New Roman"/>
          <w:sz w:val="28"/>
          <w:szCs w:val="28"/>
        </w:rPr>
        <w:t>ники индивидуальных домов</w:t>
      </w:r>
      <w:r w:rsidR="00B84746" w:rsidRPr="00562399">
        <w:rPr>
          <w:rFonts w:ascii="Times New Roman" w:hAnsi="Times New Roman" w:cs="Times New Roman"/>
          <w:sz w:val="28"/>
          <w:szCs w:val="28"/>
        </w:rPr>
        <w:t>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8" w:name="sub_1404"/>
      <w:bookmarkEnd w:id="87"/>
      <w:r w:rsidRPr="00F4644A">
        <w:rPr>
          <w:rFonts w:ascii="Times New Roman" w:hAnsi="Times New Roman" w:cs="Times New Roman"/>
          <w:sz w:val="28"/>
          <w:szCs w:val="28"/>
        </w:rPr>
        <w:t>2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) на неиспользуемых и </w:t>
      </w:r>
      <w:proofErr w:type="spellStart"/>
      <w:r w:rsidR="00B84746" w:rsidRPr="00F4644A">
        <w:rPr>
          <w:rFonts w:ascii="Times New Roman" w:hAnsi="Times New Roman" w:cs="Times New Roman"/>
          <w:sz w:val="28"/>
          <w:szCs w:val="28"/>
        </w:rPr>
        <w:t>неосваиваемых</w:t>
      </w:r>
      <w:proofErr w:type="spellEnd"/>
      <w:r w:rsidR="00B84746" w:rsidRPr="00F4644A">
        <w:rPr>
          <w:rFonts w:ascii="Times New Roman" w:hAnsi="Times New Roman" w:cs="Times New Roman"/>
          <w:sz w:val="28"/>
          <w:szCs w:val="28"/>
        </w:rPr>
        <w:t xml:space="preserve"> длительное время территориях, территориях после сноса строений </w:t>
      </w:r>
      <w:r w:rsidR="00F44457" w:rsidRPr="00F4644A">
        <w:rPr>
          <w:rFonts w:ascii="Times New Roman" w:hAnsi="Times New Roman" w:cs="Times New Roman"/>
          <w:sz w:val="28"/>
          <w:szCs w:val="28"/>
        </w:rPr>
        <w:t>–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8636B" w:rsidRPr="00F4644A">
        <w:rPr>
          <w:rFonts w:ascii="Times New Roman" w:hAnsi="Times New Roman" w:cs="Times New Roman"/>
          <w:sz w:val="28"/>
          <w:szCs w:val="28"/>
        </w:rPr>
        <w:t>я</w:t>
      </w:r>
      <w:r w:rsidR="00F4644A" w:rsidRPr="00F4644A">
        <w:rPr>
          <w:rFonts w:ascii="Times New Roman" w:hAnsi="Times New Roman" w:cs="Times New Roman"/>
          <w:sz w:val="28"/>
          <w:szCs w:val="28"/>
        </w:rPr>
        <w:t xml:space="preserve"> </w:t>
      </w:r>
      <w:r w:rsidR="0038636B" w:rsidRPr="00F4644A">
        <w:rPr>
          <w:rFonts w:ascii="Times New Roman" w:hAnsi="Times New Roman" w:cs="Times New Roman"/>
          <w:sz w:val="28"/>
          <w:szCs w:val="28"/>
        </w:rPr>
        <w:t>поселения</w:t>
      </w:r>
      <w:r w:rsidR="00B84746" w:rsidRPr="00F4644A">
        <w:rPr>
          <w:rFonts w:ascii="Times New Roman" w:hAnsi="Times New Roman" w:cs="Times New Roman"/>
          <w:sz w:val="28"/>
          <w:szCs w:val="28"/>
        </w:rPr>
        <w:t>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9" w:name="sub_1405"/>
      <w:bookmarkEnd w:id="88"/>
      <w:r w:rsidRPr="00F4644A">
        <w:rPr>
          <w:rFonts w:ascii="Times New Roman" w:hAnsi="Times New Roman" w:cs="Times New Roman"/>
          <w:sz w:val="28"/>
          <w:szCs w:val="28"/>
        </w:rPr>
        <w:t>3</w:t>
      </w:r>
      <w:r w:rsidR="00B84746" w:rsidRPr="00F4644A">
        <w:rPr>
          <w:rFonts w:ascii="Times New Roman" w:hAnsi="Times New Roman" w:cs="Times New Roman"/>
          <w:sz w:val="28"/>
          <w:szCs w:val="28"/>
        </w:rPr>
        <w:t>) на территориях, где ведется строительство или производятся план</w:t>
      </w:r>
      <w:r w:rsidR="00B84746" w:rsidRPr="00F4644A">
        <w:rPr>
          <w:rFonts w:ascii="Times New Roman" w:hAnsi="Times New Roman" w:cs="Times New Roman"/>
          <w:sz w:val="28"/>
          <w:szCs w:val="28"/>
        </w:rPr>
        <w:t>и</w:t>
      </w:r>
      <w:r w:rsidR="00B84746" w:rsidRPr="00F4644A">
        <w:rPr>
          <w:rFonts w:ascii="Times New Roman" w:hAnsi="Times New Roman" w:cs="Times New Roman"/>
          <w:sz w:val="28"/>
          <w:szCs w:val="28"/>
        </w:rPr>
        <w:t>ровочные, подготовительные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0" w:name="sub_1406"/>
      <w:bookmarkEnd w:id="89"/>
      <w:r w:rsidRPr="00F4644A">
        <w:rPr>
          <w:rFonts w:ascii="Times New Roman" w:hAnsi="Times New Roman" w:cs="Times New Roman"/>
          <w:sz w:val="28"/>
          <w:szCs w:val="28"/>
        </w:rPr>
        <w:t>4</w:t>
      </w:r>
      <w:r w:rsidR="00B84746" w:rsidRPr="00F4644A">
        <w:rPr>
          <w:rFonts w:ascii="Times New Roman" w:hAnsi="Times New Roman" w:cs="Times New Roman"/>
          <w:sz w:val="28"/>
          <w:szCs w:val="28"/>
        </w:rPr>
        <w:t>) на территориях, прилегающих к временным нестационарным объе</w:t>
      </w:r>
      <w:r w:rsidR="00B84746" w:rsidRPr="00F4644A">
        <w:rPr>
          <w:rFonts w:ascii="Times New Roman" w:hAnsi="Times New Roman" w:cs="Times New Roman"/>
          <w:sz w:val="28"/>
          <w:szCs w:val="28"/>
        </w:rPr>
        <w:t>к</w:t>
      </w:r>
      <w:r w:rsidR="00B84746" w:rsidRPr="00F4644A">
        <w:rPr>
          <w:rFonts w:ascii="Times New Roman" w:hAnsi="Times New Roman" w:cs="Times New Roman"/>
          <w:sz w:val="28"/>
          <w:szCs w:val="28"/>
        </w:rPr>
        <w:t>там, - собственники данных объектов;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1" w:name="sub_1407"/>
      <w:bookmarkEnd w:id="90"/>
      <w:r w:rsidRPr="00F4644A">
        <w:rPr>
          <w:rFonts w:ascii="Times New Roman" w:hAnsi="Times New Roman" w:cs="Times New Roman"/>
          <w:sz w:val="28"/>
          <w:szCs w:val="28"/>
        </w:rPr>
        <w:t>5</w:t>
      </w:r>
      <w:r w:rsidR="00B84746" w:rsidRPr="00F4644A">
        <w:rPr>
          <w:rFonts w:ascii="Times New Roman" w:hAnsi="Times New Roman" w:cs="Times New Roman"/>
          <w:sz w:val="28"/>
          <w:szCs w:val="28"/>
        </w:rPr>
        <w:t>) на участках теплотрасс, воздушных линий электропередачи, газопр</w:t>
      </w:r>
      <w:r w:rsidR="00B84746" w:rsidRPr="00F4644A">
        <w:rPr>
          <w:rFonts w:ascii="Times New Roman" w:hAnsi="Times New Roman" w:cs="Times New Roman"/>
          <w:sz w:val="28"/>
          <w:szCs w:val="28"/>
        </w:rPr>
        <w:t>о</w:t>
      </w:r>
      <w:r w:rsidR="00B84746" w:rsidRPr="00F4644A">
        <w:rPr>
          <w:rFonts w:ascii="Times New Roman" w:hAnsi="Times New Roman" w:cs="Times New Roman"/>
          <w:sz w:val="28"/>
          <w:szCs w:val="28"/>
        </w:rPr>
        <w:t>водов и других инженерных коммуникаций - собственники, а в случае их о</w:t>
      </w:r>
      <w:r w:rsidR="00B84746" w:rsidRPr="00F4644A">
        <w:rPr>
          <w:rFonts w:ascii="Times New Roman" w:hAnsi="Times New Roman" w:cs="Times New Roman"/>
          <w:sz w:val="28"/>
          <w:szCs w:val="28"/>
        </w:rPr>
        <w:t>т</w:t>
      </w:r>
      <w:r w:rsidR="00B84746" w:rsidRPr="00F4644A">
        <w:rPr>
          <w:rFonts w:ascii="Times New Roman" w:hAnsi="Times New Roman" w:cs="Times New Roman"/>
          <w:sz w:val="28"/>
          <w:szCs w:val="28"/>
        </w:rPr>
        <w:t>сутствия - владельцы и пользователи;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14021"/>
      <w:bookmarkEnd w:id="91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) на территориях, прилегающих к трансформаторным и распредел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3" w:name="sub_14022"/>
      <w:bookmarkEnd w:id="92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 территориях (внутризаводских, </w:t>
      </w:r>
      <w:proofErr w:type="spell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организаций, подъездов к ним - администрации организаций в собственности, владении которых находятся строения, расположенные на указанных территориях;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4" w:name="sub_14024"/>
      <w:bookmarkEnd w:id="93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) на территориях, не закрепленных за юридическими, физическими 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цами - администрация </w:t>
      </w:r>
      <w:r w:rsidR="008D0E0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установленными полн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мочиями.</w:t>
      </w:r>
    </w:p>
    <w:bookmarkEnd w:id="94"/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7.1.7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D0E0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проводить единый санитарный день по благоустройству территории. Порядок проведения единого санита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дня утверждается постановлением администрации </w:t>
      </w:r>
      <w:r w:rsidR="008D0E0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5" w:name="sub_14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7.1.8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содержанию объектов благоустройства включают:</w:t>
      </w:r>
    </w:p>
    <w:bookmarkEnd w:id="95"/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ежедневный осмотр всех объектов благоустройства (ограждений, з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стей и иных несоответствий требованиям нормативных актов;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повреждений отдельных объектов благоустройства при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6" w:name="sub_144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мероприятия по уходу за деревьями и кустарникам, газонами, цве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никами (полив, стрижка газонов и т.д.) по установленным нормативам;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7" w:name="sub_1444"/>
      <w:bookmarkEnd w:id="9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проведение санитарной очистки канав, труб, дренажей, предназн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bookmarkEnd w:id="97"/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очистку, окраску и (или) побелку малых архитектурных форм и об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ектов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8" w:name="sub_14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9" w:name="sub_1447"/>
      <w:bookmarkEnd w:id="9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держания объектов благоустройства в чистоте);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0" w:name="sub_145"/>
      <w:bookmarkEnd w:id="9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7.1.9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ремонту (текущему, капитальному) объектов благоус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ройства включают: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1" w:name="sub_1451"/>
      <w:bookmarkEnd w:id="10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2" w:name="sub_1452"/>
      <w:bookmarkEnd w:id="10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установку, замену, восстановление малых архитектурных форм и их отдельных элементов по мере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3" w:name="sub_1453"/>
      <w:bookmarkEnd w:id="10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однократную установку урн с дальнейшей заменой по необходимости, оборудование и восстановление контейнерных площадок в соответствии с санитарными правилами и нормами;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4" w:name="sub_1454"/>
      <w:bookmarkEnd w:id="10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текущие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уходные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за зелеными насаждениями по мере нео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5" w:name="sub_1455"/>
      <w:bookmarkEnd w:id="10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6" w:name="sub_1456"/>
      <w:bookmarkEnd w:id="10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восстановление объектов наружного освещения, окраску опор 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ружного освещения по мере необходимости, но не реже одного раза в два года;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7" w:name="sub_1457"/>
      <w:bookmarkEnd w:id="10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снос сухих, аварийных и потерявших декоративный вид деревьев и кустарников с корчевкой пней, посадку деревьев и кустарников, подсев 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зонов, санитарную обрезку растений, удаление поросли, стрижку и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кронир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вание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живой изгороди, лечение ран при необходимости.</w:t>
      </w:r>
    </w:p>
    <w:bookmarkEnd w:id="107"/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7.1.10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характера вида работ по благоустройству (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текущий</w:t>
      </w:r>
      <w:proofErr w:type="gram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капитальный) производится на основании нормативных документов, дейс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вующих в соответствующих сферах благоустройства.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8" w:name="sub_1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7.1.11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созданию новых объектов благоустройства включают: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sub_1461"/>
      <w:bookmarkEnd w:id="108"/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ландшафтные работы: устройство покрытий поверхности (в том числе с использованием тротуарной плитки), дорожек, автостоянок, площадок, 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раждений, установку малых архитектурных форм (скульпту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но-архитектурных композиций, монументально-декоративных композиций, в том числе с использованием природного камня, устройство цветников и 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зонов, декоративных водоемов, монументов, водных устройств и т.п.) и эл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ментов внешнего благоустройства (оград, заборов, газонных ограждений и т.п.);</w:t>
      </w:r>
      <w:proofErr w:type="gramEnd"/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0" w:name="sub_1462"/>
      <w:bookmarkEnd w:id="10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работы по созданию озелененных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1" w:name="sub_1463"/>
      <w:bookmarkEnd w:id="11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мероприятия по созданию объектов наружного освещения и худож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ственно-светового оформления города.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2" w:name="sub_147"/>
      <w:bookmarkEnd w:id="11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7.1.12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связанные с разработкой грунта, временным нарушением благоустройства </w:t>
      </w:r>
      <w:proofErr w:type="spell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5C212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йпоселения</w:t>
      </w:r>
      <w:proofErr w:type="spell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производятся в соответствии с тр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бованиями правовых актов, регулирующих правила производства земляных и иных работ, а также нормативными правовыми актами, регламентирующими выполнение строительных и ремонтных работ.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3" w:name="sub_148"/>
      <w:bookmarkEnd w:id="11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7.1.13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содержанию и уборке придомовых и дворовых терр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торий проводятся в объеме и с периодичностью не менее установленной Правилами и нормами технической эксплуатации жилищного фонда, утве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жденными </w:t>
      </w:r>
      <w:hyperlink r:id="rId8" w:history="1">
        <w:r w:rsidR="00B84746" w:rsidRPr="00EE425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комитета Российской Федер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по строительству и жилищно-коммунальному комплексу от 27.09.2003 </w:t>
      </w:r>
      <w:r w:rsidR="00913B1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170.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4" w:name="sub_149"/>
      <w:bookmarkEnd w:id="11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7.1.14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жанию автомобильных дорог общего пользования и искусственных соор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жений на них, утвержденной Министерством транспорта Российской Фед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рации.</w:t>
      </w:r>
    </w:p>
    <w:bookmarkEnd w:id="114"/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7.1.15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Вид, сроки и состав дорожных работ по каждому объекту ули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но-дорожной сети устанавливают на основании ведомостей дефектов, диа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ностики, инженерных изысканий, проектной документации и других док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ментов, содержащих оценку фактического состояния объектов.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5" w:name="sub_15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7.1.16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Установленный перечень видов работ по благоустройству и их периодичность не является исчерпывающим и при заключении договоров о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благоустройстве прилегающих территорий, а также при согласовании планов благоустройства допускается применение иных видов работ и их периоди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ности, соответствующих требованиям нормативных правовых актов, не ухудшающих существующее благоустройство территории.</w:t>
      </w:r>
    </w:p>
    <w:bookmarkEnd w:id="115"/>
    <w:p w:rsidR="00B84746" w:rsidRPr="00EE4257" w:rsidRDefault="00F0441C" w:rsidP="009938CD">
      <w:pPr>
        <w:ind w:firstLine="567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7.1.17</w:t>
      </w:r>
      <w:r w:rsidR="00C14302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. </w:t>
      </w:r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Уборка территории </w:t>
      </w:r>
      <w:proofErr w:type="spellStart"/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в</w:t>
      </w:r>
      <w:r w:rsidR="00E8040F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осеннее-</w:t>
      </w:r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зимний</w:t>
      </w:r>
      <w:proofErr w:type="spellEnd"/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период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7.1.17.1. Период с 15 октября по 15 апреля считается осенне-зимним. В зависимости от климатических условий постановлением Администрации период весенне-летней уборки может быть изменен.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7.1.17.2.  Уборка территории в осенне-зимний период предусматривает: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уборку снега и льда с улиц, дворовых территорий, тротуаров, посыпку песком тротуаров, спусков, подъемов, перекрестков, остановок обществе</w:t>
      </w:r>
      <w:r w:rsidRPr="00EE4257">
        <w:rPr>
          <w:sz w:val="28"/>
          <w:szCs w:val="28"/>
        </w:rPr>
        <w:t>н</w:t>
      </w:r>
      <w:r w:rsidRPr="00EE4257">
        <w:rPr>
          <w:sz w:val="28"/>
          <w:szCs w:val="28"/>
        </w:rPr>
        <w:t>ного транспорта;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удаление снега, сосулек с крыш зданий и сооружений.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7.1.17.3. Укладка свежевыпавшего снега в валы и кучи разрешается на всех улицах, площадях с последующим вывозом. Вывоз снега должен ос</w:t>
      </w:r>
      <w:r w:rsidRPr="00EE4257">
        <w:rPr>
          <w:sz w:val="28"/>
          <w:szCs w:val="28"/>
        </w:rPr>
        <w:t>у</w:t>
      </w:r>
      <w:r w:rsidRPr="00EE4257">
        <w:rPr>
          <w:sz w:val="28"/>
          <w:szCs w:val="28"/>
        </w:rPr>
        <w:t>ществляться на специально подготовленные площадки. Запрещается вывоз снега на не согласованные в установленном порядке места.</w:t>
      </w:r>
    </w:p>
    <w:p w:rsidR="00E8040F" w:rsidRPr="00EE4257" w:rsidRDefault="00562399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7.1.17.4</w:t>
      </w:r>
      <w:r w:rsidR="00E8040F" w:rsidRPr="00EE4257">
        <w:rPr>
          <w:sz w:val="28"/>
          <w:szCs w:val="28"/>
        </w:rPr>
        <w:t>. В зависимости от ширины улицы и характера движения на ней валы могут укладываться, либо по обеим сторонам проезжей части, либо с одной стороны проезжей части  с оставлением необходимых проходов и проездов.</w:t>
      </w:r>
    </w:p>
    <w:p w:rsidR="00B84746" w:rsidRPr="00EE4257" w:rsidRDefault="00E8040F" w:rsidP="009938CD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7.1.18</w:t>
      </w:r>
      <w:r w:rsidR="00AB15CD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. </w:t>
      </w:r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Уборка территории в летний период</w:t>
      </w:r>
    </w:p>
    <w:p w:rsidR="00E8040F" w:rsidRPr="00EE4257" w:rsidRDefault="00FF191F" w:rsidP="00FF191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6" w:name="sub_174"/>
      <w:r w:rsidRPr="00EE4257">
        <w:rPr>
          <w:sz w:val="28"/>
          <w:szCs w:val="28"/>
        </w:rPr>
        <w:t>7.1.18.1</w:t>
      </w:r>
      <w:r w:rsidR="00464F9C" w:rsidRPr="00EE4257">
        <w:rPr>
          <w:sz w:val="28"/>
          <w:szCs w:val="28"/>
        </w:rPr>
        <w:t>.</w:t>
      </w:r>
      <w:r w:rsidR="00E8040F" w:rsidRPr="00EE4257">
        <w:rPr>
          <w:sz w:val="28"/>
          <w:szCs w:val="28"/>
        </w:rPr>
        <w:t>Весенне-летняя уборка производится с 15 апреля по 15 октября. В зависимости от климатических условий постановлением Администрации период весенне-летней уборки может быть изменен.</w:t>
      </w:r>
    </w:p>
    <w:p w:rsidR="00FF191F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7.1.18.2.</w:t>
      </w:r>
      <w:r w:rsidR="00FF191F" w:rsidRPr="00EE4257">
        <w:rPr>
          <w:rFonts w:ascii="Times New Roman" w:hAnsi="Times New Roman" w:cs="Times New Roman"/>
          <w:sz w:val="28"/>
          <w:szCs w:val="28"/>
        </w:rPr>
        <w:t xml:space="preserve">Летняя уборка включает: подметание, </w:t>
      </w:r>
      <w:hyperlink w:anchor="sub_117" w:history="1">
        <w:r w:rsidR="00FF191F" w:rsidRPr="00EE4257">
          <w:rPr>
            <w:rFonts w:ascii="Times New Roman" w:hAnsi="Times New Roman" w:cs="Times New Roman"/>
            <w:sz w:val="28"/>
            <w:szCs w:val="28"/>
          </w:rPr>
          <w:t>мойку</w:t>
        </w:r>
      </w:hyperlink>
      <w:r w:rsidR="00FF191F" w:rsidRPr="00EE42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5" w:history="1">
        <w:r w:rsidR="00FF191F" w:rsidRPr="00EE4257">
          <w:rPr>
            <w:rFonts w:ascii="Times New Roman" w:hAnsi="Times New Roman" w:cs="Times New Roman"/>
            <w:sz w:val="28"/>
            <w:szCs w:val="28"/>
          </w:rPr>
          <w:t>полив</w:t>
        </w:r>
      </w:hyperlink>
      <w:r w:rsidR="00FF191F" w:rsidRPr="00EE4257">
        <w:rPr>
          <w:rFonts w:ascii="Times New Roman" w:hAnsi="Times New Roman" w:cs="Times New Roman"/>
          <w:sz w:val="28"/>
          <w:szCs w:val="28"/>
        </w:rPr>
        <w:t xml:space="preserve"> территорий, вывоз мусора, уход за зелеными насаждениями.</w:t>
      </w:r>
    </w:p>
    <w:p w:rsidR="00FF191F" w:rsidRPr="00EE4257" w:rsidRDefault="00FF191F" w:rsidP="00FF19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На закрепленных территориях систематически производится борьба с сорной растительностью, особенно с растениями, которые вызывают алле</w:t>
      </w:r>
      <w:r w:rsidRPr="00EE4257">
        <w:rPr>
          <w:rFonts w:ascii="Times New Roman" w:hAnsi="Times New Roman" w:cs="Times New Roman"/>
          <w:sz w:val="28"/>
          <w:szCs w:val="28"/>
        </w:rPr>
        <w:t>р</w:t>
      </w:r>
      <w:r w:rsidRPr="00EE4257">
        <w:rPr>
          <w:rFonts w:ascii="Times New Roman" w:hAnsi="Times New Roman" w:cs="Times New Roman"/>
          <w:sz w:val="28"/>
          <w:szCs w:val="28"/>
        </w:rPr>
        <w:t>гические реакции у населения. Высота травяного покрова на закрепленных территориях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Pr="00EE4257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EE4257">
        <w:rPr>
          <w:rFonts w:ascii="Times New Roman" w:hAnsi="Times New Roman" w:cs="Times New Roman"/>
          <w:sz w:val="28"/>
          <w:szCs w:val="28"/>
        </w:rPr>
        <w:t>.</w:t>
      </w:r>
    </w:p>
    <w:p w:rsidR="00FF191F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7" w:name="sub_10448"/>
      <w:r w:rsidRPr="00EE4257">
        <w:rPr>
          <w:rFonts w:ascii="Times New Roman" w:hAnsi="Times New Roman" w:cs="Times New Roman"/>
          <w:sz w:val="28"/>
          <w:szCs w:val="28"/>
        </w:rPr>
        <w:t>7.1.18.3.</w:t>
      </w:r>
      <w:r w:rsidR="00FF191F" w:rsidRPr="00EE4257">
        <w:rPr>
          <w:rFonts w:ascii="Times New Roman" w:hAnsi="Times New Roman" w:cs="Times New Roman"/>
          <w:sz w:val="28"/>
          <w:szCs w:val="28"/>
        </w:rPr>
        <w:t>При производстве летней уборки запрещается:</w:t>
      </w:r>
    </w:p>
    <w:bookmarkEnd w:id="117"/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сбрасывать </w:t>
      </w:r>
      <w:hyperlink w:anchor="sub_134" w:history="1">
        <w:r w:rsidRPr="00EE4257">
          <w:rPr>
            <w:rFonts w:ascii="Times New Roman" w:hAnsi="Times New Roman" w:cs="Times New Roman"/>
            <w:sz w:val="28"/>
            <w:szCs w:val="28"/>
          </w:rPr>
          <w:t>смет</w:t>
        </w:r>
      </w:hyperlink>
      <w:r w:rsidRPr="00EE4257">
        <w:rPr>
          <w:rFonts w:ascii="Times New Roman" w:hAnsi="Times New Roman" w:cs="Times New Roman"/>
          <w:sz w:val="28"/>
          <w:szCs w:val="28"/>
        </w:rPr>
        <w:t xml:space="preserve"> на зеленые насаждения, в смотровые колодцы и реки;</w:t>
      </w:r>
    </w:p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сбрасывать мусор, траву, листву на проезжую часть;</w:t>
      </w:r>
    </w:p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вывозить и сбрасывать мусор в не установленных для этой цели местах;</w:t>
      </w:r>
    </w:p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сжигать  листву,  производственные  отходы  </w:t>
      </w:r>
      <w:r w:rsidR="00464F9C" w:rsidRPr="00EE4257">
        <w:rPr>
          <w:rFonts w:ascii="Times New Roman" w:hAnsi="Times New Roman" w:cs="Times New Roman"/>
          <w:sz w:val="28"/>
          <w:szCs w:val="28"/>
        </w:rPr>
        <w:t>на  территориях  х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зяйствующих </w:t>
      </w:r>
      <w:r w:rsidRPr="00EE4257">
        <w:rPr>
          <w:rFonts w:ascii="Times New Roman" w:hAnsi="Times New Roman" w:cs="Times New Roman"/>
          <w:sz w:val="28"/>
          <w:szCs w:val="28"/>
        </w:rPr>
        <w:t>субъектов  и  частных  домовладений;</w:t>
      </w:r>
    </w:p>
    <w:p w:rsidR="00FF191F" w:rsidRPr="00EE4257" w:rsidRDefault="00FF191F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746" w:rsidRPr="00EE4257" w:rsidRDefault="006D1AE0" w:rsidP="009937B6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8" w:name="sub_1014"/>
      <w:bookmarkEnd w:id="116"/>
      <w:r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7</w:t>
      </w:r>
      <w:r w:rsidR="00F44457"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.2</w:t>
      </w:r>
      <w:r w:rsidR="000221DA"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индивидуальной застройки</w:t>
      </w:r>
    </w:p>
    <w:p w:rsidR="00F0441C" w:rsidRPr="00EE4257" w:rsidRDefault="00F0441C" w:rsidP="00F0441C">
      <w:pPr>
        <w:rPr>
          <w:sz w:val="28"/>
          <w:szCs w:val="28"/>
        </w:rPr>
      </w:pPr>
    </w:p>
    <w:p w:rsidR="009938CD" w:rsidRPr="00EE4257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119" w:name="sub_1016"/>
      <w:bookmarkEnd w:id="118"/>
      <w:r w:rsidRPr="00EE4257">
        <w:rPr>
          <w:rFonts w:ascii="Times New Roman" w:hAnsi="Times New Roman" w:cs="Times New Roman"/>
          <w:sz w:val="28"/>
          <w:szCs w:val="28"/>
        </w:rPr>
        <w:t>7.2</w:t>
      </w:r>
      <w:r w:rsidR="00D30137" w:rsidRPr="00EE4257">
        <w:rPr>
          <w:rFonts w:ascii="Times New Roman" w:hAnsi="Times New Roman" w:cs="Times New Roman"/>
          <w:sz w:val="28"/>
          <w:szCs w:val="28"/>
        </w:rPr>
        <w:t>.1.</w:t>
      </w:r>
      <w:r w:rsidR="009938CD" w:rsidRPr="00EE4257">
        <w:rPr>
          <w:rFonts w:ascii="Times New Roman" w:hAnsi="Times New Roman" w:cs="Times New Roman"/>
          <w:sz w:val="28"/>
          <w:szCs w:val="28"/>
        </w:rPr>
        <w:t xml:space="preserve"> При осуществлении нового строительства либо реконструкции жилых домов индивидуальной и другой малоэтажной застройки ответстве</w:t>
      </w:r>
      <w:r w:rsidR="009938CD" w:rsidRPr="00EE4257">
        <w:rPr>
          <w:rFonts w:ascii="Times New Roman" w:hAnsi="Times New Roman" w:cs="Times New Roman"/>
          <w:sz w:val="28"/>
          <w:szCs w:val="28"/>
        </w:rPr>
        <w:t>н</w:t>
      </w:r>
      <w:r w:rsidR="009938CD" w:rsidRPr="00EE4257">
        <w:rPr>
          <w:rFonts w:ascii="Times New Roman" w:hAnsi="Times New Roman" w:cs="Times New Roman"/>
          <w:sz w:val="28"/>
          <w:szCs w:val="28"/>
        </w:rPr>
        <w:t>ность за санитарное состояние прилегающей территории несут застройщики, землевладельцы. При завершении строительства жилого дома индивидуал</w:t>
      </w:r>
      <w:r w:rsidR="009938CD" w:rsidRPr="00EE4257">
        <w:rPr>
          <w:rFonts w:ascii="Times New Roman" w:hAnsi="Times New Roman" w:cs="Times New Roman"/>
          <w:sz w:val="28"/>
          <w:szCs w:val="28"/>
        </w:rPr>
        <w:t>ь</w:t>
      </w:r>
      <w:r w:rsidR="009938CD" w:rsidRPr="00EE4257">
        <w:rPr>
          <w:rFonts w:ascii="Times New Roman" w:hAnsi="Times New Roman" w:cs="Times New Roman"/>
          <w:sz w:val="28"/>
          <w:szCs w:val="28"/>
        </w:rPr>
        <w:lastRenderedPageBreak/>
        <w:t>ной застройки его собственник обязан восстановить нарушенные в процессе строительства подъездные пути и озеленение территории за свой счет.</w:t>
      </w:r>
    </w:p>
    <w:p w:rsidR="009938CD" w:rsidRPr="00EE4257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7.2</w:t>
      </w:r>
      <w:r w:rsidR="00D30137" w:rsidRPr="00EE4257">
        <w:rPr>
          <w:rFonts w:ascii="Times New Roman" w:hAnsi="Times New Roman" w:cs="Times New Roman"/>
          <w:sz w:val="28"/>
          <w:szCs w:val="28"/>
        </w:rPr>
        <w:t>.2.</w:t>
      </w:r>
      <w:r w:rsidR="009938CD" w:rsidRPr="00EE4257">
        <w:rPr>
          <w:rFonts w:ascii="Times New Roman" w:hAnsi="Times New Roman" w:cs="Times New Roman"/>
          <w:sz w:val="28"/>
          <w:szCs w:val="28"/>
        </w:rPr>
        <w:t xml:space="preserve"> Собственники жилых домов на территориях индивидуальной з</w:t>
      </w:r>
      <w:r w:rsidR="009938CD" w:rsidRPr="00EE4257">
        <w:rPr>
          <w:rFonts w:ascii="Times New Roman" w:hAnsi="Times New Roman" w:cs="Times New Roman"/>
          <w:sz w:val="28"/>
          <w:szCs w:val="28"/>
        </w:rPr>
        <w:t>а</w:t>
      </w:r>
      <w:r w:rsidR="009938CD" w:rsidRPr="00EE4257">
        <w:rPr>
          <w:rFonts w:ascii="Times New Roman" w:hAnsi="Times New Roman" w:cs="Times New Roman"/>
          <w:sz w:val="28"/>
          <w:szCs w:val="28"/>
        </w:rPr>
        <w:t>стройки  в порядке, установленном настоящими Правилами: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содержат в чистоте и порядке жилой дом, надворные постройки, ограждения и прилегающую к жилому дому территорию;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обеспечивают сохранность имеющихся перед жилым домом з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>леных насаждений, их полив в сухую погоду;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обустраивают выгреб для сбора жидких бытовых отходов в соо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ветствии с требованиями законодательства, принимают меры для предо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вращения переполнения выгреба;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очищают канавы, трубы для стока </w:t>
      </w:r>
      <w:r w:rsidR="00DE4D67" w:rsidRPr="00EE4257">
        <w:rPr>
          <w:rFonts w:ascii="Times New Roman" w:hAnsi="Times New Roman" w:cs="Times New Roman"/>
          <w:sz w:val="28"/>
          <w:szCs w:val="28"/>
        </w:rPr>
        <w:t>воды на прилегающей террит</w:t>
      </w:r>
      <w:r w:rsidR="00DE4D67" w:rsidRPr="00EE4257">
        <w:rPr>
          <w:rFonts w:ascii="Times New Roman" w:hAnsi="Times New Roman" w:cs="Times New Roman"/>
          <w:sz w:val="28"/>
          <w:szCs w:val="28"/>
        </w:rPr>
        <w:t>о</w:t>
      </w:r>
      <w:r w:rsidR="00DE4D67" w:rsidRPr="00EE4257">
        <w:rPr>
          <w:rFonts w:ascii="Times New Roman" w:hAnsi="Times New Roman" w:cs="Times New Roman"/>
          <w:sz w:val="28"/>
          <w:szCs w:val="28"/>
        </w:rPr>
        <w:t xml:space="preserve">рии </w:t>
      </w:r>
      <w:r w:rsidRPr="00EE4257">
        <w:rPr>
          <w:rFonts w:ascii="Times New Roman" w:hAnsi="Times New Roman" w:cs="Times New Roman"/>
          <w:sz w:val="28"/>
          <w:szCs w:val="28"/>
        </w:rPr>
        <w:t>для обеспечения отвода талых вод в весенний период;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сброс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>акопление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мусора и отходов в специально отведенных для этих целей местах (в контейнеры);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обустраивают и содержат ливневые канализации, не допуская розлива (слива) сточных и фекальных вод;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производят земляные работы на землях общего пользования строго с согласования администрации муниципального образования </w:t>
      </w:r>
      <w:r w:rsidR="0015787E">
        <w:rPr>
          <w:rFonts w:ascii="Times New Roman" w:hAnsi="Times New Roman" w:cs="Times New Roman"/>
          <w:sz w:val="28"/>
          <w:szCs w:val="28"/>
        </w:rPr>
        <w:t>Старокульш</w:t>
      </w:r>
      <w:r w:rsidR="0015787E">
        <w:rPr>
          <w:rFonts w:ascii="Times New Roman" w:hAnsi="Times New Roman" w:cs="Times New Roman"/>
          <w:sz w:val="28"/>
          <w:szCs w:val="28"/>
        </w:rPr>
        <w:t>а</w:t>
      </w:r>
      <w:r w:rsidR="0015787E">
        <w:rPr>
          <w:rFonts w:ascii="Times New Roman" w:hAnsi="Times New Roman" w:cs="Times New Roman"/>
          <w:sz w:val="28"/>
          <w:szCs w:val="28"/>
        </w:rPr>
        <w:t>риповский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Производят покос сорной и карантинной растительности от границ своего участка на расстоянии до 5 метров в сторону проезжей части, по п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>реулку – 3 метра.</w:t>
      </w:r>
    </w:p>
    <w:p w:rsidR="009938CD" w:rsidRPr="00EE4257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7.2</w:t>
      </w:r>
      <w:r w:rsidR="00D30137" w:rsidRPr="00EE4257">
        <w:rPr>
          <w:rFonts w:ascii="Times New Roman" w:hAnsi="Times New Roman" w:cs="Times New Roman"/>
          <w:sz w:val="28"/>
          <w:szCs w:val="28"/>
        </w:rPr>
        <w:t>.3.</w:t>
      </w:r>
      <w:r w:rsidR="009938CD" w:rsidRPr="00EE4257">
        <w:rPr>
          <w:rFonts w:ascii="Times New Roman" w:hAnsi="Times New Roman" w:cs="Times New Roman"/>
          <w:sz w:val="28"/>
          <w:szCs w:val="28"/>
        </w:rPr>
        <w:t xml:space="preserve"> Собственникам жилых домов на территориях индивидуальной з</w:t>
      </w:r>
      <w:r w:rsidR="009938CD" w:rsidRPr="00EE4257">
        <w:rPr>
          <w:rFonts w:ascii="Times New Roman" w:hAnsi="Times New Roman" w:cs="Times New Roman"/>
          <w:sz w:val="28"/>
          <w:szCs w:val="28"/>
        </w:rPr>
        <w:t>а</w:t>
      </w:r>
      <w:r w:rsidR="009938CD" w:rsidRPr="00EE4257">
        <w:rPr>
          <w:rFonts w:ascii="Times New Roman" w:hAnsi="Times New Roman" w:cs="Times New Roman"/>
          <w:sz w:val="28"/>
          <w:szCs w:val="28"/>
        </w:rPr>
        <w:t>стройки запрещается:</w:t>
      </w:r>
    </w:p>
    <w:p w:rsidR="009938CD" w:rsidRPr="00EE4257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осуществлять сброс, накопление отходов и мусора в местах, не отведенных для этих целей;</w:t>
      </w:r>
    </w:p>
    <w:p w:rsidR="00AE05E7" w:rsidRPr="00EE4257" w:rsidRDefault="00AE05E7" w:rsidP="00AE05E7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</w:t>
      </w:r>
      <w:r w:rsidR="009433CF" w:rsidRPr="00EE4257">
        <w:rPr>
          <w:rFonts w:ascii="Times New Roman" w:hAnsi="Times New Roman" w:cs="Times New Roman"/>
          <w:sz w:val="28"/>
          <w:szCs w:val="28"/>
        </w:rPr>
        <w:t>ии;</w:t>
      </w:r>
    </w:p>
    <w:p w:rsidR="009938CD" w:rsidRPr="00EE4257" w:rsidRDefault="00AE05E7" w:rsidP="009433CF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складировать строительные материалы, органические удобрения (навоз), мусор на территории между дорожным покрытием (грунтовым 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 xml:space="preserve">крытием) и границей земельного участка принадлежащего юридическим и физическим лицам без разрешения главы </w:t>
      </w:r>
      <w:r w:rsidR="00084F63">
        <w:rPr>
          <w:rFonts w:ascii="Times New Roman" w:hAnsi="Times New Roman" w:cs="Times New Roman"/>
          <w:sz w:val="28"/>
          <w:szCs w:val="28"/>
        </w:rPr>
        <w:t>Старокульшариповского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33CF" w:rsidRPr="00EE4257">
        <w:rPr>
          <w:rFonts w:ascii="Times New Roman" w:hAnsi="Times New Roman" w:cs="Times New Roman"/>
          <w:sz w:val="28"/>
          <w:szCs w:val="28"/>
        </w:rPr>
        <w:t>;</w:t>
      </w:r>
    </w:p>
    <w:p w:rsidR="009938CD" w:rsidRPr="00EE4257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самовольно использовать земли за пределами отведенных собс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веннику жилого дома территорий под личные хозяйственные и иные нужды (складирование мусора, горючих материалов, удобрений, возведение 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 xml:space="preserve">строек,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пристроев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>, гаражей, погребов и др.);</w:t>
      </w:r>
    </w:p>
    <w:p w:rsidR="009938CD" w:rsidRPr="00EE4257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самовольно устанавливать объекты (шлагбаумы, «лежачие пол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цейские» и др.) на территориях и дорогах общего пользования, препятс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вующие передвижению пешеходов, автотранспорта, в том числе машин ск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рой помощи, пожарных, аварийных служб, специализированной техники по вывозу отходов и др.;</w:t>
      </w:r>
    </w:p>
    <w:p w:rsidR="009938CD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территорий;</w:t>
      </w:r>
    </w:p>
    <w:p w:rsidR="009937B6" w:rsidRPr="00EE4257" w:rsidRDefault="009937B6" w:rsidP="009937B6">
      <w:pPr>
        <w:widowControl/>
        <w:tabs>
          <w:tab w:val="left" w:pos="1276"/>
        </w:tabs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9937B6" w:rsidRDefault="006D1AE0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="00174222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.4</w:t>
      </w:r>
      <w:r w:rsidR="009937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13453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одержани</w:t>
      </w:r>
      <w:r w:rsidR="0013453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инженерных сооружений и коммуникаций, </w:t>
      </w:r>
    </w:p>
    <w:p w:rsidR="00B84746" w:rsidRPr="00EE4257" w:rsidRDefault="00B84746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воздушных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линии связи</w:t>
      </w:r>
    </w:p>
    <w:p w:rsidR="00464F9C" w:rsidRPr="00EE4257" w:rsidRDefault="00464F9C" w:rsidP="00464F9C">
      <w:pPr>
        <w:rPr>
          <w:sz w:val="28"/>
          <w:szCs w:val="28"/>
        </w:rPr>
      </w:pP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0" w:name="sub_105141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.1. Содержание инженерных коммуникаций и их конструктивных элементов осуществляется лицами, в ведении которых они находятся, в с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>ответствии с действующими правилами и нормами, а также настоящими Правилами.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1" w:name="sub_105142"/>
      <w:bookmarkEnd w:id="120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.2. Содержание инженерных коммуникаций и их конструктивных элементов включает:</w:t>
      </w:r>
    </w:p>
    <w:bookmarkEnd w:id="121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проведение аварийного, текущего, капитального ремонтов и восст</w:t>
      </w:r>
      <w:r w:rsidRPr="00EE4257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>новление примыкающего к люку асфальтового покрытия, уничтоженного или поврежденного газона;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состоянием труб, тепловых камер, колодцев, люков,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решеток, траншей, подземных инженерных сетей и т.д.;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состоянием наружной изоляции наземных линий тепловых сетей,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>-, топливо-, водопроводов и иных наземных частей линейных сооружений и коммуникаций;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ликвидацию грунтовых наносов, наледи в зимний период, образова</w:t>
      </w:r>
      <w:r w:rsidRPr="00EE4257">
        <w:rPr>
          <w:rFonts w:ascii="Times New Roman" w:hAnsi="Times New Roman" w:cs="Times New Roman"/>
          <w:sz w:val="28"/>
          <w:szCs w:val="28"/>
        </w:rPr>
        <w:t>в</w:t>
      </w:r>
      <w:r w:rsidRPr="00EE4257">
        <w:rPr>
          <w:rFonts w:ascii="Times New Roman" w:hAnsi="Times New Roman" w:cs="Times New Roman"/>
          <w:sz w:val="28"/>
          <w:szCs w:val="28"/>
        </w:rPr>
        <w:t>шихся в результате аварий на подземных инженерных коммуникациях.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.3. Лица, в ведении которых находятся инженерные сети, обязаны: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производить очистку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ливнеприемных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колодцев, коллекторов ливневой канализации;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восстанавливать при ремонте смотрового колодца не только его ко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структивные элементы, но и примыкающее к нему асфальтовое покрытие, но не менее чем в радиусе 20 см от внешнего края люка;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восстанавливать примыкающее к люку асфальтовое покрытие в гран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цах разрушения;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производить постоянный контроль за наличием крышек люков смо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 xml:space="preserve">ровых и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колодцев, тепловых камер, содержать их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и в исправном состоянии, обеспечивая их безопасную для транспортных средств и пешеходов эксплуатацию;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выявлять и восстанавливать разрушенную изоляцию наземных линий тепловых сетей,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>-, топливо-, водопроводов и иных наземных частей л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нейных сооружений и коммуникаций;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ликвидировать грунтовые наносы, наледи в зимний период, образ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вавшиеся в результате аварий на инженерных коммуникациях, в том числе над тепловыми камерами или другими сооружениями, ввиду их недостаточной изоляции;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устранять провалы, просадки грунта или дорожного и тротуарного 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крытия, появившиеся в местах прохождения подземных инженерных ко</w:t>
      </w:r>
      <w:r w:rsidRPr="00EE4257">
        <w:rPr>
          <w:rFonts w:ascii="Times New Roman" w:hAnsi="Times New Roman" w:cs="Times New Roman"/>
          <w:sz w:val="28"/>
          <w:szCs w:val="28"/>
        </w:rPr>
        <w:t>м</w:t>
      </w:r>
      <w:r w:rsidRPr="00EE4257">
        <w:rPr>
          <w:rFonts w:ascii="Times New Roman" w:hAnsi="Times New Roman" w:cs="Times New Roman"/>
          <w:sz w:val="28"/>
          <w:szCs w:val="28"/>
        </w:rPr>
        <w:lastRenderedPageBreak/>
        <w:t>муникаций;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устанавливать ограждение смотровых колодцев в случае их поврежд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>ния или разрушения и производить ремонт в установленные сроки;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2" w:name="sub_514"/>
      <w:r w:rsidRPr="00EE4257">
        <w:rPr>
          <w:rFonts w:ascii="Times New Roman" w:hAnsi="Times New Roman" w:cs="Times New Roman"/>
          <w:sz w:val="28"/>
          <w:szCs w:val="28"/>
        </w:rPr>
        <w:t xml:space="preserve">- не допускать подтопление дорог, улиц, внутриквартальных,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внутр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дворовых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и иных территорий, исключающее движение пешеходов и тран</w:t>
      </w:r>
      <w:r w:rsidRPr="00EE4257">
        <w:rPr>
          <w:rFonts w:ascii="Times New Roman" w:hAnsi="Times New Roman" w:cs="Times New Roman"/>
          <w:sz w:val="28"/>
          <w:szCs w:val="28"/>
        </w:rPr>
        <w:t>с</w:t>
      </w:r>
      <w:r w:rsidRPr="00EE4257">
        <w:rPr>
          <w:rFonts w:ascii="Times New Roman" w:hAnsi="Times New Roman" w:cs="Times New Roman"/>
          <w:sz w:val="28"/>
          <w:szCs w:val="28"/>
        </w:rPr>
        <w:t>порта.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3" w:name="sub_105144"/>
      <w:bookmarkEnd w:id="122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.4. Запрещается содержать в открытом и (или) разрушенном состоянии трубы, тепловые камеры, колодцы, люки, </w:t>
      </w:r>
      <w:proofErr w:type="spellStart"/>
      <w:r w:rsidR="00464F9C" w:rsidRPr="00EE4257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="00464F9C" w:rsidRPr="00EE4257">
        <w:rPr>
          <w:rFonts w:ascii="Times New Roman" w:hAnsi="Times New Roman" w:cs="Times New Roman"/>
          <w:sz w:val="28"/>
          <w:szCs w:val="28"/>
        </w:rPr>
        <w:t xml:space="preserve"> решетки и другие инженерные коммуникации.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4" w:name="sub_105145"/>
      <w:bookmarkEnd w:id="123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.5. Владельцы коммуникаций и сооружений обязаны устанавливать и содержать люки (крышки) колодцев и камер на уровне дорожных покрытий. При несоблюдении установленных правил исправление высоты люков к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лодцев должно осуществляться по первому требованию соответствующих органов в течение 24 часов. Наличие открытых люков смотровых и </w:t>
      </w:r>
      <w:proofErr w:type="spellStart"/>
      <w:r w:rsidR="00464F9C" w:rsidRPr="00EE4257">
        <w:rPr>
          <w:rFonts w:ascii="Times New Roman" w:hAnsi="Times New Roman" w:cs="Times New Roman"/>
          <w:sz w:val="28"/>
          <w:szCs w:val="28"/>
        </w:rPr>
        <w:t>дожд</w:t>
      </w:r>
      <w:r w:rsidR="00464F9C" w:rsidRPr="00EE4257">
        <w:rPr>
          <w:rFonts w:ascii="Times New Roman" w:hAnsi="Times New Roman" w:cs="Times New Roman"/>
          <w:sz w:val="28"/>
          <w:szCs w:val="28"/>
        </w:rPr>
        <w:t>е</w:t>
      </w:r>
      <w:r w:rsidR="00464F9C" w:rsidRPr="00EE4257">
        <w:rPr>
          <w:rFonts w:ascii="Times New Roman" w:hAnsi="Times New Roman" w:cs="Times New Roman"/>
          <w:sz w:val="28"/>
          <w:szCs w:val="28"/>
        </w:rPr>
        <w:t>приемных</w:t>
      </w:r>
      <w:proofErr w:type="spellEnd"/>
      <w:r w:rsidR="00464F9C" w:rsidRPr="00EE4257">
        <w:rPr>
          <w:rFonts w:ascii="Times New Roman" w:hAnsi="Times New Roman" w:cs="Times New Roman"/>
          <w:sz w:val="28"/>
          <w:szCs w:val="28"/>
        </w:rPr>
        <w:t xml:space="preserve"> колодцев и камер и разрушенных люков колодцев не допускается. Их замена должна быть проведена в течение 2 часов с момента требования соответствующих органов.</w:t>
      </w:r>
    </w:p>
    <w:bookmarkEnd w:id="124"/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6.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 Содержание технических сре</w:t>
      </w:r>
      <w:proofErr w:type="gramStart"/>
      <w:r w:rsidR="00464F9C" w:rsidRPr="00EE425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464F9C" w:rsidRPr="00EE4257">
        <w:rPr>
          <w:rFonts w:ascii="Times New Roman" w:hAnsi="Times New Roman" w:cs="Times New Roman"/>
          <w:sz w:val="28"/>
          <w:szCs w:val="28"/>
        </w:rPr>
        <w:t>язи.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5" w:name="sub_15151"/>
      <w:r w:rsidRPr="00EE4257">
        <w:rPr>
          <w:rFonts w:ascii="Times New Roman" w:hAnsi="Times New Roman" w:cs="Times New Roman"/>
          <w:sz w:val="28"/>
          <w:szCs w:val="28"/>
        </w:rPr>
        <w:t>7.4.7</w:t>
      </w:r>
      <w:r w:rsidR="00464F9C" w:rsidRPr="00EE4257">
        <w:rPr>
          <w:rFonts w:ascii="Times New Roman" w:hAnsi="Times New Roman" w:cs="Times New Roman"/>
          <w:sz w:val="28"/>
          <w:szCs w:val="28"/>
        </w:rPr>
        <w:t>. Размещение кабельных линий связи, телевидения, радио, Инте</w:t>
      </w:r>
      <w:r w:rsidR="00464F9C" w:rsidRPr="00EE4257">
        <w:rPr>
          <w:rFonts w:ascii="Times New Roman" w:hAnsi="Times New Roman" w:cs="Times New Roman"/>
          <w:sz w:val="28"/>
          <w:szCs w:val="28"/>
        </w:rPr>
        <w:t>р</w:t>
      </w:r>
      <w:r w:rsidR="00464F9C" w:rsidRPr="00EE4257">
        <w:rPr>
          <w:rFonts w:ascii="Times New Roman" w:hAnsi="Times New Roman" w:cs="Times New Roman"/>
          <w:sz w:val="28"/>
          <w:szCs w:val="28"/>
        </w:rPr>
        <w:t>нета и иных подобных сетей, предназначенных для инженерно-технического обеспечения зданий, осуществляется подземным способом.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6" w:name="sub_15152"/>
      <w:bookmarkEnd w:id="125"/>
      <w:r w:rsidRPr="00EE4257">
        <w:rPr>
          <w:rFonts w:ascii="Times New Roman" w:hAnsi="Times New Roman" w:cs="Times New Roman"/>
          <w:sz w:val="28"/>
          <w:szCs w:val="28"/>
        </w:rPr>
        <w:t>7.4.8</w:t>
      </w:r>
      <w:r w:rsidR="00464F9C" w:rsidRPr="00EE4257">
        <w:rPr>
          <w:rFonts w:ascii="Times New Roman" w:hAnsi="Times New Roman" w:cs="Times New Roman"/>
          <w:sz w:val="28"/>
          <w:szCs w:val="28"/>
        </w:rPr>
        <w:t>. Проводка наружных коммуникаций к зданиям иным способом (воздушным, надземным) допускается только в случае невозможности ра</w:t>
      </w:r>
      <w:r w:rsidR="00464F9C" w:rsidRPr="00EE4257">
        <w:rPr>
          <w:rFonts w:ascii="Times New Roman" w:hAnsi="Times New Roman" w:cs="Times New Roman"/>
          <w:sz w:val="28"/>
          <w:szCs w:val="28"/>
        </w:rPr>
        <w:t>з</w:t>
      </w:r>
      <w:r w:rsidR="00464F9C" w:rsidRPr="00EE4257">
        <w:rPr>
          <w:rFonts w:ascii="Times New Roman" w:hAnsi="Times New Roman" w:cs="Times New Roman"/>
          <w:sz w:val="28"/>
          <w:szCs w:val="28"/>
        </w:rPr>
        <w:t>мещения их под землей при условии получения соответствующих технич</w:t>
      </w:r>
      <w:r w:rsidR="00464F9C" w:rsidRPr="00EE4257">
        <w:rPr>
          <w:rFonts w:ascii="Times New Roman" w:hAnsi="Times New Roman" w:cs="Times New Roman"/>
          <w:sz w:val="28"/>
          <w:szCs w:val="28"/>
        </w:rPr>
        <w:t>е</w:t>
      </w:r>
      <w:r w:rsidR="00464F9C" w:rsidRPr="00EE4257">
        <w:rPr>
          <w:rFonts w:ascii="Times New Roman" w:hAnsi="Times New Roman" w:cs="Times New Roman"/>
          <w:sz w:val="28"/>
          <w:szCs w:val="28"/>
        </w:rPr>
        <w:t>ских условий эксплуатирующих организаций.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7" w:name="sub_15153"/>
      <w:bookmarkEnd w:id="126"/>
      <w:r w:rsidRPr="00EE4257">
        <w:rPr>
          <w:rFonts w:ascii="Times New Roman" w:hAnsi="Times New Roman" w:cs="Times New Roman"/>
          <w:sz w:val="28"/>
          <w:szCs w:val="28"/>
        </w:rPr>
        <w:t>7.4.9</w:t>
      </w:r>
      <w:r w:rsidR="00464F9C" w:rsidRPr="00EE4257">
        <w:rPr>
          <w:rFonts w:ascii="Times New Roman" w:hAnsi="Times New Roman" w:cs="Times New Roman"/>
          <w:sz w:val="28"/>
          <w:szCs w:val="28"/>
        </w:rPr>
        <w:t>. Не допускается использовать в качестве крепления подвесных л</w:t>
      </w:r>
      <w:r w:rsidR="00464F9C" w:rsidRPr="00EE4257">
        <w:rPr>
          <w:rFonts w:ascii="Times New Roman" w:hAnsi="Times New Roman" w:cs="Times New Roman"/>
          <w:sz w:val="28"/>
          <w:szCs w:val="28"/>
        </w:rPr>
        <w:t>и</w:t>
      </w:r>
      <w:r w:rsidR="00464F9C" w:rsidRPr="00EE4257">
        <w:rPr>
          <w:rFonts w:ascii="Times New Roman" w:hAnsi="Times New Roman" w:cs="Times New Roman"/>
          <w:sz w:val="28"/>
          <w:szCs w:val="28"/>
        </w:rPr>
        <w:t>ний связи и воздушно-кабельных переходов:</w:t>
      </w:r>
    </w:p>
    <w:bookmarkEnd w:id="127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опоры и элементы подвеса контактных сетей общественного и желе</w:t>
      </w:r>
      <w:r w:rsidRPr="00EE4257">
        <w:rPr>
          <w:rFonts w:ascii="Times New Roman" w:hAnsi="Times New Roman" w:cs="Times New Roman"/>
          <w:sz w:val="28"/>
          <w:szCs w:val="28"/>
        </w:rPr>
        <w:t>з</w:t>
      </w:r>
      <w:r w:rsidRPr="00EE4257">
        <w:rPr>
          <w:rFonts w:ascii="Times New Roman" w:hAnsi="Times New Roman" w:cs="Times New Roman"/>
          <w:sz w:val="28"/>
          <w:szCs w:val="28"/>
        </w:rPr>
        <w:t>нодорожного транспорта;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элементы обустройства автомобильных дорог (дорожные ограждения, элементы конструкции, предназначенные для размещения светофоров, д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рожных знаков);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элементы фасадов, крыш, стен зданий и сооружений (дымоходы, ве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тиляция, антенны систем коллективного приема телевидения и радио, фро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тоны, козырьки, двери и окна).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8" w:name="sub_15154"/>
      <w:r w:rsidRPr="00EE4257">
        <w:rPr>
          <w:rFonts w:ascii="Times New Roman" w:hAnsi="Times New Roman" w:cs="Times New Roman"/>
          <w:sz w:val="28"/>
          <w:szCs w:val="28"/>
        </w:rPr>
        <w:t>7.4.10</w:t>
      </w:r>
      <w:r w:rsidR="00464F9C" w:rsidRPr="00EE4257">
        <w:rPr>
          <w:rFonts w:ascii="Times New Roman" w:hAnsi="Times New Roman" w:cs="Times New Roman"/>
          <w:sz w:val="28"/>
          <w:szCs w:val="28"/>
        </w:rPr>
        <w:t>. Не допускается:</w:t>
      </w:r>
    </w:p>
    <w:bookmarkEnd w:id="128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пересекать дороги при прокладке кабелей связи воздушным способом;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размещать запасы кабеля вне распределительного муфтового шкафа.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9" w:name="sub_15155"/>
      <w:r w:rsidRPr="00EE4257">
        <w:rPr>
          <w:rFonts w:ascii="Times New Roman" w:hAnsi="Times New Roman" w:cs="Times New Roman"/>
          <w:sz w:val="28"/>
          <w:szCs w:val="28"/>
        </w:rPr>
        <w:t>7.4.11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4F9C" w:rsidRPr="00EE4257">
        <w:rPr>
          <w:rFonts w:ascii="Times New Roman" w:hAnsi="Times New Roman" w:cs="Times New Roman"/>
          <w:sz w:val="28"/>
          <w:szCs w:val="28"/>
        </w:rPr>
        <w:t>Собственники (владельцы) обязаны содержать технические сре</w:t>
      </w:r>
      <w:r w:rsidR="00464F9C" w:rsidRPr="00EE4257">
        <w:rPr>
          <w:rFonts w:ascii="Times New Roman" w:hAnsi="Times New Roman" w:cs="Times New Roman"/>
          <w:sz w:val="28"/>
          <w:szCs w:val="28"/>
        </w:rPr>
        <w:t>д</w:t>
      </w:r>
      <w:r w:rsidR="00464F9C" w:rsidRPr="00EE4257">
        <w:rPr>
          <w:rFonts w:ascii="Times New Roman" w:hAnsi="Times New Roman" w:cs="Times New Roman"/>
          <w:sz w:val="28"/>
          <w:szCs w:val="28"/>
        </w:rPr>
        <w:t>ства связи (кабели, элементы крепления кабелей, распределительные и му</w:t>
      </w:r>
      <w:r w:rsidR="00464F9C" w:rsidRPr="00EE4257">
        <w:rPr>
          <w:rFonts w:ascii="Times New Roman" w:hAnsi="Times New Roman" w:cs="Times New Roman"/>
          <w:sz w:val="28"/>
          <w:szCs w:val="28"/>
        </w:rPr>
        <w:t>ф</w:t>
      </w:r>
      <w:r w:rsidR="00464F9C" w:rsidRPr="00EE4257">
        <w:rPr>
          <w:rFonts w:ascii="Times New Roman" w:hAnsi="Times New Roman" w:cs="Times New Roman"/>
          <w:sz w:val="28"/>
          <w:szCs w:val="28"/>
        </w:rPr>
        <w:t>товые шкафы и т.д.), а также подключаемые с их помощью технические ус</w:t>
      </w:r>
      <w:r w:rsidR="00464F9C" w:rsidRPr="00EE4257">
        <w:rPr>
          <w:rFonts w:ascii="Times New Roman" w:hAnsi="Times New Roman" w:cs="Times New Roman"/>
          <w:sz w:val="28"/>
          <w:szCs w:val="28"/>
        </w:rPr>
        <w:t>т</w:t>
      </w:r>
      <w:r w:rsidR="00464F9C" w:rsidRPr="00EE4257">
        <w:rPr>
          <w:rFonts w:ascii="Times New Roman" w:hAnsi="Times New Roman" w:cs="Times New Roman"/>
          <w:sz w:val="28"/>
          <w:szCs w:val="28"/>
        </w:rPr>
        <w:t>ройства в надлежащем состоянии (не допуская надрывов, отсутствия изол</w:t>
      </w:r>
      <w:r w:rsidR="00464F9C" w:rsidRPr="00EE4257">
        <w:rPr>
          <w:rFonts w:ascii="Times New Roman" w:hAnsi="Times New Roman" w:cs="Times New Roman"/>
          <w:sz w:val="28"/>
          <w:szCs w:val="28"/>
        </w:rPr>
        <w:t>я</w:t>
      </w:r>
      <w:r w:rsidR="00464F9C" w:rsidRPr="00EE4257">
        <w:rPr>
          <w:rFonts w:ascii="Times New Roman" w:hAnsi="Times New Roman" w:cs="Times New Roman"/>
          <w:sz w:val="28"/>
          <w:szCs w:val="28"/>
        </w:rPr>
        <w:t>ционной оболочки, покраски, наличия коррозии и механических поврежд</w:t>
      </w:r>
      <w:r w:rsidR="00464F9C" w:rsidRPr="00EE4257">
        <w:rPr>
          <w:rFonts w:ascii="Times New Roman" w:hAnsi="Times New Roman" w:cs="Times New Roman"/>
          <w:sz w:val="28"/>
          <w:szCs w:val="28"/>
        </w:rPr>
        <w:t>е</w:t>
      </w:r>
      <w:r w:rsidR="00464F9C" w:rsidRPr="00EE4257">
        <w:rPr>
          <w:rFonts w:ascii="Times New Roman" w:hAnsi="Times New Roman" w:cs="Times New Roman"/>
          <w:sz w:val="28"/>
          <w:szCs w:val="28"/>
        </w:rPr>
        <w:t>ний, провеса проводов и намотки их на опоры освещения и линий электр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>передачи).</w:t>
      </w:r>
      <w:proofErr w:type="gramEnd"/>
    </w:p>
    <w:bookmarkEnd w:id="129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Собственники (владельцы) воздушных линий связи обязаны размещать информацию об их принадлежности на воздушных линиях связи или на оп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рах воздушных линий связи.</w:t>
      </w:r>
    </w:p>
    <w:bookmarkEnd w:id="119"/>
    <w:p w:rsidR="006D1A97" w:rsidRPr="00EE4257" w:rsidRDefault="006D1A97" w:rsidP="009937B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C2A" w:rsidRPr="00EE4257" w:rsidRDefault="006D1A97" w:rsidP="009937B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0" w:name="sub_1180"/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7.5. </w:t>
      </w:r>
      <w:r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и эксплуатация дорог</w:t>
      </w:r>
      <w:r w:rsidR="00844C2A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D1A97" w:rsidRPr="00EE4257" w:rsidRDefault="006D1A97" w:rsidP="009C41C0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A97" w:rsidRPr="00EE4257" w:rsidRDefault="00D3013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7.5.1.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сохранения дорожных покрытий на территории муниц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запрещается:</w:t>
      </w:r>
    </w:p>
    <w:p w:rsidR="006D1A97" w:rsidRPr="00EE4257" w:rsidRDefault="006D1A9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а) подвоз груза волоком;</w:t>
      </w:r>
    </w:p>
    <w:p w:rsidR="006D1A97" w:rsidRPr="00EE4257" w:rsidRDefault="006D1A9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б) сбрасывание при погрузочно-разгрузочных работах на улицах и дв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ровых проездах рельсов, бревен, железных балок, труб, кирпича, других 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желых предметов и складирование их;</w:t>
      </w:r>
    </w:p>
    <w:p w:rsidR="006D1A97" w:rsidRPr="00EE4257" w:rsidRDefault="006D1A9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в) перегон по улицам и автомобильным дорогам, имеющим твердое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крытие, машин на гусеничном ходу.</w:t>
      </w:r>
    </w:p>
    <w:p w:rsidR="006D1A97" w:rsidRPr="00EE4257" w:rsidRDefault="00D3013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7.5.2.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Текущий и капитальный ремонт, содержание, строительство и р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конструкция проезжей части улиц и автомобильных дорог общего пользов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ния местного значения в границах муниципального образования (за искл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чением автомобильных дорог общего пользования, мостов и иных тран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портных инженерных сооружений федерального и регионального значения) осуществлять специализированными организациями по д</w:t>
      </w:r>
      <w:r w:rsidR="009C41C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оговорам с админ</w:t>
      </w:r>
      <w:r w:rsidR="009C41C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41C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страцией сельсовета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средств, предусмотренных на эти цели в м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стном бюджете.</w:t>
      </w:r>
      <w:proofErr w:type="gramEnd"/>
    </w:p>
    <w:p w:rsidR="00140CF1" w:rsidRPr="00EE4257" w:rsidRDefault="006745B3" w:rsidP="006745B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 7.5</w:t>
      </w:r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3. Уборка автодорог возлагается в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населенных пунктах (улиц, пер</w:t>
      </w:r>
      <w:r w:rsidR="00140CF1" w:rsidRPr="00EE4257">
        <w:rPr>
          <w:rFonts w:ascii="Times New Roman" w:hAnsi="Times New Roman" w:cs="Times New Roman"/>
          <w:sz w:val="28"/>
          <w:szCs w:val="28"/>
        </w:rPr>
        <w:t>е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улков) – на администрацию </w:t>
      </w:r>
      <w:r w:rsidR="006202B9">
        <w:rPr>
          <w:rFonts w:ascii="Times New Roman" w:hAnsi="Times New Roman" w:cs="Times New Roman"/>
          <w:sz w:val="28"/>
          <w:szCs w:val="28"/>
        </w:rPr>
        <w:t>Старокульшариповского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40CF1" w:rsidRPr="00EE4257" w:rsidRDefault="006745B3" w:rsidP="00140C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 7.5</w:t>
      </w:r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4.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Обочины дорог и разделительные полосы должны быть обкошены и очищены от крупногабаритного и другого мусора. Высота травяного п</w:t>
      </w:r>
      <w:r w:rsidR="00140CF1" w:rsidRPr="00EE4257">
        <w:rPr>
          <w:rFonts w:ascii="Times New Roman" w:hAnsi="Times New Roman" w:cs="Times New Roman"/>
          <w:sz w:val="28"/>
          <w:szCs w:val="28"/>
        </w:rPr>
        <w:t>о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крова на </w:t>
      </w:r>
      <w:r w:rsidRPr="00EE4257">
        <w:rPr>
          <w:rFonts w:ascii="Times New Roman" w:hAnsi="Times New Roman" w:cs="Times New Roman"/>
          <w:sz w:val="28"/>
          <w:szCs w:val="28"/>
        </w:rPr>
        <w:t>обочинах дорог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="00140CF1" w:rsidRPr="00EE4257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</w:p>
    <w:p w:rsidR="00140CF1" w:rsidRPr="00EE4257" w:rsidRDefault="006745B3" w:rsidP="00140C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 7.5</w:t>
      </w:r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5.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На дорогах федерального, областного и местного значения уборка мусора и покос травы производится обслуживающей организацией на всю ширину полосы отвода дороги.</w:t>
      </w:r>
    </w:p>
    <w:p w:rsidR="00140CF1" w:rsidRPr="00EE4257" w:rsidRDefault="00140CF1" w:rsidP="006745B3">
      <w:pPr>
        <w:ind w:firstLine="0"/>
        <w:rPr>
          <w:sz w:val="28"/>
          <w:szCs w:val="28"/>
        </w:rPr>
      </w:pPr>
    </w:p>
    <w:p w:rsidR="00B84746" w:rsidRPr="00EE4257" w:rsidRDefault="006D1AE0" w:rsidP="009937B6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1" w:name="sub_1017"/>
      <w:bookmarkEnd w:id="130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="005D57AC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.6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строительных объектов</w:t>
      </w:r>
    </w:p>
    <w:p w:rsidR="009C41C0" w:rsidRPr="00EE4257" w:rsidRDefault="009C41C0" w:rsidP="009C41C0">
      <w:pPr>
        <w:rPr>
          <w:sz w:val="28"/>
          <w:szCs w:val="28"/>
        </w:rPr>
      </w:pP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2" w:name="sub_1131"/>
      <w:bookmarkEnd w:id="13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7.6.1.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и содержание строительных площадок и прил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гающих территорий, восстановление благоустройства после окончания строительных и ремонтных работ регламентируется правовыми актами 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9C4E5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3" w:name="sub_1132"/>
      <w:bookmarkEnd w:id="13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7.6.2.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 площадки, объекты промышленности строительных материалов (заводы железобетонных изделий, растворные узлы и др.) в об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зательном порядке оборудуются пунктами очистки (мойки) колес автотран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порта. Запрещается вынос грунта и грязи колесами автотранспорта на терр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торию </w:t>
      </w:r>
      <w:r w:rsidR="009C4E5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дорог в поселении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4" w:name="sub_1133"/>
      <w:bookmarkEnd w:id="13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7.6.3.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Для складирования мусора и отходов строительного производства на строительной площадке, в соответствии с проектом организации стро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тельных работ, устанавливается бункер-накопитель.</w:t>
      </w:r>
    </w:p>
    <w:bookmarkEnd w:id="134"/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7.6.4.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складирование мусора, грунта и отходов строител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ного производства вне специально отведенных мест, а также на площадках для сбора и временного хранения ТБО.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5" w:name="sub_113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7.6.5.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ремонтных, строительных, земляных работ на территории </w:t>
      </w:r>
      <w:r w:rsidR="009C4E5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ответственные за производство работ, обязаны обеспечить наличие аншлагов, освещаемых в темное время суток, содержащих сведения относительно реквизитов, контактных телефонов 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производящих работы, сроков производства работ.</w:t>
      </w:r>
    </w:p>
    <w:bookmarkEnd w:id="135"/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7.6.6.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объекта, схемы движения и места разворота транспорта, объектов пожарного водоснабжения, названия застройщика, 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полнителя работ (подрядчика), фамилии, должности и номеров телефонов ответственного производителя работ, сроков начала и окончания работ. Строительная площадка и информационные щиты должны быть освещены в темное время суток.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6" w:name="sub_113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7.6.7. </w:t>
      </w:r>
      <w:r w:rsidR="0099359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 площадки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обязательном порядке должны быть огорожены забором в соответствии с установленными требованиями.</w:t>
      </w:r>
    </w:p>
    <w:p w:rsidR="009C760C" w:rsidRPr="00EE4257" w:rsidRDefault="009C760C" w:rsidP="00BE446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7" w:name="sub_1136"/>
      <w:bookmarkEnd w:id="136"/>
    </w:p>
    <w:p w:rsidR="00B84746" w:rsidRPr="00EE4257" w:rsidRDefault="006D1AE0" w:rsidP="009937B6">
      <w:pPr>
        <w:pStyle w:val="1"/>
        <w:spacing w:after="0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38" w:name="sub_1021"/>
      <w:bookmarkEnd w:id="137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="00E778E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АЗДЕЛ</w:t>
      </w:r>
      <w:r w:rsidR="009937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8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E778E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ФАСАДЫ, ИНФОРМАЦИОННЫЕ УКАЗАТЕЛИ</w:t>
      </w:r>
    </w:p>
    <w:p w:rsidR="00F0441C" w:rsidRPr="00EE4257" w:rsidRDefault="00F0441C" w:rsidP="00F0441C">
      <w:pPr>
        <w:rPr>
          <w:sz w:val="28"/>
          <w:szCs w:val="28"/>
        </w:rPr>
      </w:pPr>
    </w:p>
    <w:bookmarkEnd w:id="138"/>
    <w:p w:rsidR="00B84746" w:rsidRPr="00EE4257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зданий в установленном законом порядке должны обеспечивать содержание зданий и их конструктивных элементов в испра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ном состоянии, обеспечивать надлежащую эксплуатацию зданий в соотве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ствии с установленными правилами и нормами технической эксплуатации, проведение текущих и капитальных ремонтов следить за состоянием и уст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новкой всех видов внешнего благоустройства, расположенных на прилега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щих территориях, освещения в пределах отведенной территории.</w:t>
      </w:r>
      <w:proofErr w:type="gramEnd"/>
    </w:p>
    <w:p w:rsidR="00B84746" w:rsidRPr="00EE4257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9" w:name="sub_1143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13453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Собственники,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своевременное производство работ по реставрации, ремон</w:t>
      </w:r>
      <w:r w:rsidR="00BE446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ту и покраске фасадов зданий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поддерживают в чистоте и исправном состоянии расположенные на фасадах адресные табл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цы, памятные доски и т.п.</w:t>
      </w:r>
    </w:p>
    <w:bookmarkEnd w:id="139"/>
    <w:p w:rsidR="00B84746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8.3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478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и весенний периоды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</w:t>
      </w:r>
      <w:r w:rsidR="00BE446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="002470F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185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</w:t>
      </w:r>
      <w:r w:rsidR="009D185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185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 частных домов,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организуется </w:t>
      </w:r>
      <w:r w:rsidR="00893CE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производится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своевременная очистка кровель и козырьков от снега, наледи и сосулек.</w:t>
      </w:r>
    </w:p>
    <w:p w:rsidR="009937B6" w:rsidRPr="00EE4257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46F" w:rsidRPr="00EE4257" w:rsidRDefault="009937B6" w:rsidP="009937B6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0" w:name="sub_1006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 9</w:t>
      </w:r>
      <w:r w:rsidR="00BE446F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BE446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УЧАСТИЯ ГРАЖДАН И ОРГАНИЗАЦИЙ В РЕАЛИЗАЦИИ МЕРОПРИЯТИЙ ПО БЛАГОУСТРОЙСТВУ </w:t>
      </w:r>
    </w:p>
    <w:p w:rsidR="00BE446F" w:rsidRPr="00EE4257" w:rsidRDefault="00BE446F" w:rsidP="00BE446F">
      <w:pPr>
        <w:rPr>
          <w:sz w:val="28"/>
          <w:szCs w:val="28"/>
        </w:rPr>
      </w:pPr>
    </w:p>
    <w:p w:rsidR="00BE446F" w:rsidRPr="00EE4257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446F" w:rsidRPr="00EE4257">
        <w:rPr>
          <w:rFonts w:ascii="Times New Roman" w:hAnsi="Times New Roman" w:cs="Times New Roman"/>
          <w:sz w:val="28"/>
          <w:szCs w:val="28"/>
        </w:rPr>
        <w:t>.1. Для выполнения работ по уборке, благоустройству и озеленению территории муниципального образования на добровольной основе могут привлекаться граждане.</w:t>
      </w:r>
    </w:p>
    <w:p w:rsidR="00BE446F" w:rsidRPr="00EE4257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446F" w:rsidRPr="00EE4257">
        <w:rPr>
          <w:rFonts w:ascii="Times New Roman" w:hAnsi="Times New Roman" w:cs="Times New Roman"/>
          <w:sz w:val="28"/>
          <w:szCs w:val="28"/>
        </w:rPr>
        <w:t>.2. Органы местного самоуправления в целях уборки территорий м</w:t>
      </w:r>
      <w:r w:rsidR="00BE446F" w:rsidRPr="00EE4257">
        <w:rPr>
          <w:rFonts w:ascii="Times New Roman" w:hAnsi="Times New Roman" w:cs="Times New Roman"/>
          <w:sz w:val="28"/>
          <w:szCs w:val="28"/>
        </w:rPr>
        <w:t>у</w:t>
      </w:r>
      <w:r w:rsidR="00BE446F" w:rsidRPr="00EE4257">
        <w:rPr>
          <w:rFonts w:ascii="Times New Roman" w:hAnsi="Times New Roman" w:cs="Times New Roman"/>
          <w:sz w:val="28"/>
          <w:szCs w:val="28"/>
        </w:rPr>
        <w:lastRenderedPageBreak/>
        <w:t>ниципального образования не менее одного раза в год в весенний период о</w:t>
      </w:r>
      <w:r w:rsidR="00BE446F" w:rsidRPr="00EE4257">
        <w:rPr>
          <w:rFonts w:ascii="Times New Roman" w:hAnsi="Times New Roman" w:cs="Times New Roman"/>
          <w:sz w:val="28"/>
          <w:szCs w:val="28"/>
        </w:rPr>
        <w:t>р</w:t>
      </w:r>
      <w:r w:rsidR="00BE446F" w:rsidRPr="00EE4257">
        <w:rPr>
          <w:rFonts w:ascii="Times New Roman" w:hAnsi="Times New Roman" w:cs="Times New Roman"/>
          <w:sz w:val="28"/>
          <w:szCs w:val="28"/>
        </w:rPr>
        <w:t>ганизовывают «субботники» с привлечением организаций любых форм со</w:t>
      </w:r>
      <w:r w:rsidR="00BE446F" w:rsidRPr="00EE4257">
        <w:rPr>
          <w:rFonts w:ascii="Times New Roman" w:hAnsi="Times New Roman" w:cs="Times New Roman"/>
          <w:sz w:val="28"/>
          <w:szCs w:val="28"/>
        </w:rPr>
        <w:t>б</w:t>
      </w:r>
      <w:r w:rsidR="00BE446F" w:rsidRPr="00EE4257">
        <w:rPr>
          <w:rFonts w:ascii="Times New Roman" w:hAnsi="Times New Roman" w:cs="Times New Roman"/>
          <w:sz w:val="28"/>
          <w:szCs w:val="28"/>
        </w:rPr>
        <w:t>ственности.</w:t>
      </w:r>
    </w:p>
    <w:p w:rsidR="00BE446F" w:rsidRPr="00EE4257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446F" w:rsidRPr="00EE4257">
        <w:rPr>
          <w:rFonts w:ascii="Times New Roman" w:hAnsi="Times New Roman" w:cs="Times New Roman"/>
          <w:sz w:val="28"/>
          <w:szCs w:val="28"/>
        </w:rPr>
        <w:t>.3. Привлечение граждан к выполнению работ по уборке, благоустро</w:t>
      </w:r>
      <w:r w:rsidR="00BE446F" w:rsidRPr="00EE4257">
        <w:rPr>
          <w:rFonts w:ascii="Times New Roman" w:hAnsi="Times New Roman" w:cs="Times New Roman"/>
          <w:sz w:val="28"/>
          <w:szCs w:val="28"/>
        </w:rPr>
        <w:t>й</w:t>
      </w:r>
      <w:r w:rsidR="00BE446F" w:rsidRPr="00EE4257">
        <w:rPr>
          <w:rFonts w:ascii="Times New Roman" w:hAnsi="Times New Roman" w:cs="Times New Roman"/>
          <w:sz w:val="28"/>
          <w:szCs w:val="28"/>
        </w:rPr>
        <w:t>ству и озеленению территории муниципального образования, а также орг</w:t>
      </w:r>
      <w:r w:rsidR="00BE446F" w:rsidRPr="00EE4257">
        <w:rPr>
          <w:rFonts w:ascii="Times New Roman" w:hAnsi="Times New Roman" w:cs="Times New Roman"/>
          <w:sz w:val="28"/>
          <w:szCs w:val="28"/>
        </w:rPr>
        <w:t>а</w:t>
      </w:r>
      <w:r w:rsidR="00BE446F" w:rsidRPr="00EE4257">
        <w:rPr>
          <w:rFonts w:ascii="Times New Roman" w:hAnsi="Times New Roman" w:cs="Times New Roman"/>
          <w:sz w:val="28"/>
          <w:szCs w:val="28"/>
        </w:rPr>
        <w:t>низаций для проведения «субботников» осуществлять на основании соотве</w:t>
      </w:r>
      <w:r w:rsidR="00BE446F" w:rsidRPr="00EE4257">
        <w:rPr>
          <w:rFonts w:ascii="Times New Roman" w:hAnsi="Times New Roman" w:cs="Times New Roman"/>
          <w:sz w:val="28"/>
          <w:szCs w:val="28"/>
        </w:rPr>
        <w:t>т</w:t>
      </w:r>
      <w:r w:rsidR="00BE446F" w:rsidRPr="00EE4257">
        <w:rPr>
          <w:rFonts w:ascii="Times New Roman" w:hAnsi="Times New Roman" w:cs="Times New Roman"/>
          <w:sz w:val="28"/>
          <w:szCs w:val="28"/>
        </w:rPr>
        <w:t>ствующего муниципального правового акта.</w:t>
      </w:r>
    </w:p>
    <w:p w:rsidR="00BE446F" w:rsidRPr="00EE4257" w:rsidRDefault="00BE446F" w:rsidP="00BE446F">
      <w:pPr>
        <w:pStyle w:val="1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937B6" w:rsidRDefault="009937B6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 10</w:t>
      </w:r>
      <w:r w:rsidR="001D4F53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D654E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ОСУЩЕСТВЛЕНИЯ КОНТРОЛЯ </w:t>
      </w:r>
      <w:proofErr w:type="gramStart"/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2D5B" w:rsidRPr="00EE4257" w:rsidRDefault="003B5C10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ПРАВИЛ БЛАГОУСТРОЙСТВА</w:t>
      </w:r>
      <w:bookmarkEnd w:id="140"/>
    </w:p>
    <w:p w:rsidR="00BE446F" w:rsidRPr="00EE4257" w:rsidRDefault="00BE446F" w:rsidP="00BE446F">
      <w:pPr>
        <w:rPr>
          <w:sz w:val="28"/>
          <w:szCs w:val="28"/>
        </w:rPr>
      </w:pPr>
    </w:p>
    <w:p w:rsidR="00DE4D67" w:rsidRPr="00EE4257" w:rsidRDefault="009937B6" w:rsidP="009937B6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 xml:space="preserve">.1. </w:t>
      </w:r>
      <w:proofErr w:type="gramStart"/>
      <w:r w:rsidR="00DE4D67" w:rsidRPr="00EE4257">
        <w:rPr>
          <w:sz w:val="28"/>
          <w:szCs w:val="28"/>
        </w:rPr>
        <w:t>Контроль за</w:t>
      </w:r>
      <w:proofErr w:type="gramEnd"/>
      <w:r w:rsidR="00DE4D67" w:rsidRPr="00EE4257">
        <w:rPr>
          <w:sz w:val="28"/>
          <w:szCs w:val="28"/>
        </w:rPr>
        <w:t xml:space="preserve"> соблюдением настоящих Правил осуществляют: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адми</w:t>
      </w:r>
      <w:r w:rsidRPr="00EE4257">
        <w:rPr>
          <w:sz w:val="28"/>
          <w:szCs w:val="28"/>
        </w:rPr>
        <w:softHyphen/>
        <w:t>нистрации сельского поселения;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  администрация муниципального района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органы внутренних дел;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органы санитарно-эпидемиологического надзора;</w:t>
      </w:r>
    </w:p>
    <w:p w:rsidR="00DE4D67" w:rsidRPr="00EE4257" w:rsidRDefault="00DE4D67" w:rsidP="00DE4D67">
      <w:pPr>
        <w:pStyle w:val="affff0"/>
        <w:spacing w:before="0" w:beforeAutospacing="0" w:after="0" w:afterAutospacing="0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и другие уполномоченные в установленном порядке органы (долж</w:t>
      </w:r>
      <w:r w:rsidRPr="00EE4257">
        <w:rPr>
          <w:sz w:val="28"/>
          <w:szCs w:val="28"/>
        </w:rPr>
        <w:softHyphen/>
        <w:t>ностные лица), обеспечивающие соблюдение установленных норм и правил в сфере благоустройства и санитарного содержания населен</w:t>
      </w:r>
      <w:r w:rsidRPr="00EE4257">
        <w:rPr>
          <w:sz w:val="28"/>
          <w:szCs w:val="28"/>
        </w:rPr>
        <w:softHyphen/>
        <w:t>ных пунктов района;</w:t>
      </w:r>
    </w:p>
    <w:p w:rsidR="00DE4D67" w:rsidRPr="00EE4257" w:rsidRDefault="009937B6" w:rsidP="009937B6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4D67" w:rsidRPr="00EE4257">
        <w:rPr>
          <w:rFonts w:ascii="Times New Roman" w:hAnsi="Times New Roman" w:cs="Times New Roman"/>
          <w:sz w:val="28"/>
          <w:szCs w:val="28"/>
        </w:rPr>
        <w:t>.2.За нарушение настоящих Правил, виновные лица несут админис</w:t>
      </w:r>
      <w:r w:rsidR="00DE4D67" w:rsidRPr="00EE4257">
        <w:rPr>
          <w:rFonts w:ascii="Times New Roman" w:hAnsi="Times New Roman" w:cs="Times New Roman"/>
          <w:sz w:val="28"/>
          <w:szCs w:val="28"/>
        </w:rPr>
        <w:t>т</w:t>
      </w:r>
      <w:r w:rsidR="00DE4D67" w:rsidRPr="00EE4257">
        <w:rPr>
          <w:rFonts w:ascii="Times New Roman" w:hAnsi="Times New Roman" w:cs="Times New Roman"/>
          <w:sz w:val="28"/>
          <w:szCs w:val="28"/>
        </w:rPr>
        <w:t xml:space="preserve">ративную ответственность в соответствии с </w:t>
      </w:r>
      <w:r w:rsidR="00DE4D67" w:rsidRPr="00EE4257">
        <w:rPr>
          <w:rFonts w:ascii="Times New Roman" w:eastAsia="Times New Roman" w:hAnsi="Times New Roman" w:cs="Times New Roman"/>
          <w:spacing w:val="2"/>
          <w:sz w:val="28"/>
          <w:szCs w:val="28"/>
        </w:rPr>
        <w:t>Законом Оренбургской области от 01.10.2003 № 489/55-III-ОЗ «Об административных правонарушениях».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.3. В случае выявления фактов нарушений Правил уполномоченные органы местного самоуправления и их должностные лица вправе выдать предписание об устранении нарушений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.4. Юридические и физические лица, нанесшие своими противо</w:t>
      </w:r>
      <w:r w:rsidR="00DE4D67" w:rsidRPr="00EE4257">
        <w:rPr>
          <w:sz w:val="28"/>
          <w:szCs w:val="28"/>
        </w:rPr>
        <w:softHyphen/>
        <w:t>правными действиями или бездействием ущерб сельскому поселе</w:t>
      </w:r>
      <w:r w:rsidR="00DE4D67" w:rsidRPr="00EE4257">
        <w:rPr>
          <w:sz w:val="28"/>
          <w:szCs w:val="28"/>
        </w:rPr>
        <w:softHyphen/>
        <w:t>нию, об</w:t>
      </w:r>
      <w:r w:rsidR="00DE4D67" w:rsidRPr="00EE4257">
        <w:rPr>
          <w:sz w:val="28"/>
          <w:szCs w:val="28"/>
        </w:rPr>
        <w:t>я</w:t>
      </w:r>
      <w:r w:rsidR="00DE4D67" w:rsidRPr="00EE4257">
        <w:rPr>
          <w:sz w:val="28"/>
          <w:szCs w:val="28"/>
        </w:rPr>
        <w:t>заны возместить нанесенный ущерб.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.5. В случае отказа (уклонения) от возмещения ущерба в указан</w:t>
      </w:r>
      <w:r w:rsidR="00DE4D67" w:rsidRPr="00EE4257">
        <w:rPr>
          <w:sz w:val="28"/>
          <w:szCs w:val="28"/>
        </w:rPr>
        <w:softHyphen/>
        <w:t>ный срок ущерб взыскивается в судебном порядке.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.6. Применение мер административной ответственности не осво</w:t>
      </w:r>
      <w:r w:rsidR="00DE4D67" w:rsidRPr="00EE4257">
        <w:rPr>
          <w:sz w:val="28"/>
          <w:szCs w:val="28"/>
        </w:rPr>
        <w:softHyphen/>
        <w:t>бождает нарушителя от обязанности возмещения причиненного им матер</w:t>
      </w:r>
      <w:r w:rsidR="00DE4D67" w:rsidRPr="00EE4257">
        <w:rPr>
          <w:sz w:val="28"/>
          <w:szCs w:val="28"/>
        </w:rPr>
        <w:t>и</w:t>
      </w:r>
      <w:r w:rsidR="00DE4D67" w:rsidRPr="00EE4257">
        <w:rPr>
          <w:sz w:val="28"/>
          <w:szCs w:val="28"/>
        </w:rPr>
        <w:t>ального ущерба в соответствии с действующим законодатель</w:t>
      </w:r>
      <w:r w:rsidR="00DE4D67" w:rsidRPr="00EE4257">
        <w:rPr>
          <w:sz w:val="28"/>
          <w:szCs w:val="28"/>
        </w:rPr>
        <w:softHyphen/>
        <w:t>ством</w:t>
      </w:r>
    </w:p>
    <w:p w:rsidR="00DE4D67" w:rsidRPr="00EE4257" w:rsidRDefault="00DE4D67" w:rsidP="00DE4D67">
      <w:pPr>
        <w:pStyle w:val="affff0"/>
        <w:spacing w:before="0" w:beforeAutospacing="0" w:after="0" w:afterAutospacing="0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 </w:t>
      </w:r>
    </w:p>
    <w:p w:rsidR="00DE4D67" w:rsidRDefault="00DE4D67" w:rsidP="00DE4D67">
      <w:pPr>
        <w:pStyle w:val="affff0"/>
        <w:spacing w:before="0" w:beforeAutospacing="0" w:after="0" w:afterAutospacing="0"/>
        <w:jc w:val="both"/>
      </w:pPr>
      <w:r w:rsidRPr="00427AB2"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4D67" w:rsidRDefault="00DE4D67" w:rsidP="00DE4D67">
      <w:pPr>
        <w:pStyle w:val="affff0"/>
        <w:spacing w:before="0" w:beforeAutospacing="0" w:after="0" w:afterAutospacing="0"/>
        <w:jc w:val="both"/>
      </w:pPr>
    </w:p>
    <w:p w:rsidR="00DE4D67" w:rsidRDefault="00DE4D67" w:rsidP="00DE4D67">
      <w:pPr>
        <w:pStyle w:val="affff0"/>
        <w:spacing w:before="0" w:beforeAutospacing="0" w:after="0" w:afterAutospacing="0"/>
        <w:jc w:val="both"/>
      </w:pPr>
    </w:p>
    <w:p w:rsidR="00DE4D67" w:rsidRDefault="00DE4D67" w:rsidP="00DE4D67">
      <w:pPr>
        <w:pStyle w:val="affff0"/>
        <w:spacing w:before="0" w:beforeAutospacing="0" w:after="0" w:afterAutospacing="0"/>
        <w:jc w:val="both"/>
      </w:pPr>
    </w:p>
    <w:p w:rsidR="00EE4257" w:rsidRDefault="00EE4257" w:rsidP="00DE4D67">
      <w:pPr>
        <w:pStyle w:val="affff0"/>
        <w:spacing w:before="0" w:beforeAutospacing="0" w:after="0" w:afterAutospacing="0"/>
        <w:jc w:val="both"/>
      </w:pPr>
    </w:p>
    <w:p w:rsidR="00EE4257" w:rsidRDefault="00EE4257" w:rsidP="00DE4D67">
      <w:pPr>
        <w:pStyle w:val="affff0"/>
        <w:spacing w:before="0" w:beforeAutospacing="0" w:after="0" w:afterAutospacing="0"/>
        <w:jc w:val="both"/>
      </w:pPr>
    </w:p>
    <w:p w:rsidR="00EE4257" w:rsidRDefault="00EE4257" w:rsidP="00DE4D67">
      <w:pPr>
        <w:pStyle w:val="affff0"/>
        <w:spacing w:before="0" w:beforeAutospacing="0" w:after="0" w:afterAutospacing="0"/>
        <w:jc w:val="both"/>
      </w:pPr>
    </w:p>
    <w:p w:rsidR="00EE4257" w:rsidRDefault="00EE4257" w:rsidP="00DE4D67">
      <w:pPr>
        <w:pStyle w:val="affff0"/>
        <w:spacing w:before="0" w:beforeAutospacing="0" w:after="0" w:afterAutospacing="0"/>
        <w:jc w:val="both"/>
      </w:pPr>
    </w:p>
    <w:p w:rsidR="00EE4257" w:rsidRDefault="00EE4257" w:rsidP="00DE4D67">
      <w:pPr>
        <w:pStyle w:val="affff0"/>
        <w:spacing w:before="0" w:beforeAutospacing="0" w:after="0" w:afterAutospacing="0"/>
        <w:jc w:val="both"/>
      </w:pPr>
    </w:p>
    <w:p w:rsidR="00EE4257" w:rsidRDefault="00EE4257" w:rsidP="00DE4D67">
      <w:pPr>
        <w:pStyle w:val="affff0"/>
        <w:spacing w:before="0" w:beforeAutospacing="0" w:after="0" w:afterAutospacing="0"/>
        <w:jc w:val="both"/>
      </w:pPr>
    </w:p>
    <w:p w:rsidR="00786024" w:rsidRDefault="00786024" w:rsidP="00DE4D67">
      <w:pPr>
        <w:pStyle w:val="affff0"/>
        <w:spacing w:before="0" w:beforeAutospacing="0" w:after="0" w:afterAutospacing="0"/>
        <w:jc w:val="both"/>
      </w:pPr>
    </w:p>
    <w:p w:rsidR="00786024" w:rsidRDefault="00786024" w:rsidP="00DE4D67">
      <w:pPr>
        <w:pStyle w:val="affff0"/>
        <w:spacing w:before="0" w:beforeAutospacing="0" w:after="0" w:afterAutospacing="0"/>
        <w:jc w:val="both"/>
      </w:pPr>
    </w:p>
    <w:p w:rsidR="00786024" w:rsidRDefault="00786024" w:rsidP="00DE4D67">
      <w:pPr>
        <w:pStyle w:val="affff0"/>
        <w:spacing w:before="0" w:beforeAutospacing="0" w:after="0" w:afterAutospacing="0"/>
        <w:jc w:val="both"/>
      </w:pPr>
    </w:p>
    <w:p w:rsidR="00786024" w:rsidRDefault="00786024" w:rsidP="00DE4D67">
      <w:pPr>
        <w:pStyle w:val="affff0"/>
        <w:spacing w:before="0" w:beforeAutospacing="0" w:after="0" w:afterAutospacing="0"/>
        <w:jc w:val="both"/>
      </w:pPr>
    </w:p>
    <w:p w:rsidR="00786024" w:rsidRDefault="00786024" w:rsidP="00DE4D67">
      <w:pPr>
        <w:pStyle w:val="affff0"/>
        <w:spacing w:before="0" w:beforeAutospacing="0" w:after="0" w:afterAutospacing="0"/>
        <w:jc w:val="both"/>
      </w:pPr>
    </w:p>
    <w:p w:rsidR="00786024" w:rsidRDefault="00786024" w:rsidP="00DE4D67">
      <w:pPr>
        <w:pStyle w:val="affff0"/>
        <w:spacing w:before="0" w:beforeAutospacing="0" w:after="0" w:afterAutospacing="0"/>
        <w:jc w:val="both"/>
      </w:pPr>
    </w:p>
    <w:p w:rsidR="00EE4257" w:rsidRPr="00427AB2" w:rsidRDefault="00EE4257" w:rsidP="00DE4D67">
      <w:pPr>
        <w:pStyle w:val="affff0"/>
        <w:spacing w:before="0" w:beforeAutospacing="0" w:after="0" w:afterAutospacing="0"/>
        <w:jc w:val="both"/>
      </w:pPr>
    </w:p>
    <w:p w:rsidR="00DE4D67" w:rsidRPr="00427AB2" w:rsidRDefault="00DE4D67" w:rsidP="00DE4D67">
      <w:pPr>
        <w:jc w:val="right"/>
        <w:rPr>
          <w:rFonts w:ascii="Times New Roman" w:hAnsi="Times New Roman" w:cs="Times New Roman"/>
          <w:sz w:val="28"/>
        </w:rPr>
      </w:pPr>
    </w:p>
    <w:p w:rsidR="00DE4D67" w:rsidRPr="00427AB2" w:rsidRDefault="00EE4257" w:rsidP="00DE4D6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Приложение </w:t>
      </w:r>
    </w:p>
    <w:p w:rsidR="00EE4257" w:rsidRDefault="00EE4257" w:rsidP="00EE425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Правилам благоустройства </w:t>
      </w:r>
    </w:p>
    <w:p w:rsidR="00DE4D67" w:rsidRPr="00427AB2" w:rsidRDefault="00F50B4B" w:rsidP="00EE425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Старокульшариповского</w:t>
      </w:r>
      <w:r w:rsidR="00EE4257">
        <w:rPr>
          <w:rFonts w:ascii="Times New Roman" w:hAnsi="Times New Roman" w:cs="Times New Roman"/>
          <w:sz w:val="28"/>
        </w:rPr>
        <w:t xml:space="preserve"> сельсовета</w:t>
      </w:r>
    </w:p>
    <w:p w:rsidR="00DE4D67" w:rsidRPr="00427AB2" w:rsidRDefault="00DE4D67" w:rsidP="00DE4D67">
      <w:pPr>
        <w:rPr>
          <w:rFonts w:ascii="Times New Roman" w:hAnsi="Times New Roman" w:cs="Times New Roman"/>
        </w:rPr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Администрация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proofErr w:type="spellStart"/>
      <w:r>
        <w:rPr>
          <w:sz w:val="28"/>
        </w:rPr>
        <w:t>Лекаревского</w:t>
      </w:r>
      <w:proofErr w:type="spellEnd"/>
      <w:r>
        <w:rPr>
          <w:sz w:val="28"/>
        </w:rPr>
        <w:t xml:space="preserve"> сельсовета Асекеевского</w:t>
      </w:r>
      <w:r w:rsidRPr="00427AB2">
        <w:rPr>
          <w:sz w:val="28"/>
        </w:rPr>
        <w:t xml:space="preserve"> района Оренбургской области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 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Предписание №_____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об устранении нарушений Правил благоустройства действующих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на территории сельского поселения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</w:pPr>
      <w:r w:rsidRPr="00427AB2">
        <w:t> 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(место составления)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Выдано_______________________________________________________________________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(Ф.И.О. физического лица, наименование юридического лица)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по объекту____________________________________________________________________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(наименование объекта)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proofErr w:type="gramStart"/>
      <w:r w:rsidRPr="00427AB2">
        <w:t>расположенного</w:t>
      </w:r>
      <w:proofErr w:type="gramEnd"/>
      <w:r w:rsidRPr="00427AB2">
        <w:t xml:space="preserve"> по адресу_______________________________________________________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(местоположение объекта)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В результате проведенной проверки установлено, что________________________________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чем нарушаются правила благоустройства_______________________________________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  <w:szCs w:val="20"/>
        </w:rPr>
      </w:pPr>
      <w:r w:rsidRPr="00427AB2">
        <w:rPr>
          <w:sz w:val="20"/>
          <w:szCs w:val="20"/>
        </w:rPr>
        <w:t>(№ подпунктов, пунктов, статей, глав, параграфов правил благоустройства сельского поселения, требования которых нарушены)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</w:pPr>
      <w:r w:rsidRPr="00427AB2">
        <w:t>Предлагаю____________________________________________________________________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(меры по устранению нарушений)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lastRenderedPageBreak/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в срок до «___»______________20___ г.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особые условия_______________________________________________________________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  <w:r w:rsidRPr="00427AB2">
        <w:t>За неисполнение или не надлежащее исполнение настоящего предписания лицо, допу</w:t>
      </w:r>
      <w:r w:rsidRPr="00427AB2">
        <w:t>с</w:t>
      </w:r>
      <w:r w:rsidRPr="00427AB2">
        <w:t>тившее нарушение, несет административную ответственность в соответствии с кодексом Оренбургской области «Об административных правонарушениях».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  <w:r w:rsidRPr="00427AB2">
        <w:t>О выполнении настоящего предписания прошу уведомить до «___»____________20___ г.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  <w:r w:rsidRPr="00427AB2">
        <w:t>Предписание составил__________________________________________________________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  <w:szCs w:val="20"/>
        </w:rPr>
      </w:pPr>
      <w:r w:rsidRPr="00427AB2">
        <w:rPr>
          <w:sz w:val="20"/>
          <w:szCs w:val="20"/>
        </w:rPr>
        <w:t xml:space="preserve">                                                                                  (Ф.И.О., должность лица)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 xml:space="preserve"> «___»____________20___ г.            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</w:rPr>
      </w:pPr>
      <w:r w:rsidRPr="00427AB2">
        <w:rPr>
          <w:sz w:val="20"/>
        </w:rPr>
        <w:t>(дата составления предписания)   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</w:t>
      </w:r>
      <w:r w:rsidRPr="00427AB2">
        <w:tab/>
      </w:r>
      <w:r w:rsidRPr="00427AB2">
        <w:tab/>
      </w:r>
      <w:r w:rsidRPr="00427AB2">
        <w:tab/>
        <w:t>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</w:rPr>
      </w:pPr>
      <w:r w:rsidRPr="00427AB2">
        <w:rPr>
          <w:sz w:val="20"/>
        </w:rPr>
        <w:t xml:space="preserve">        (подпись)                     </w:t>
      </w:r>
      <w:r w:rsidRPr="00427AB2">
        <w:rPr>
          <w:sz w:val="20"/>
        </w:rPr>
        <w:tab/>
      </w:r>
      <w:r w:rsidRPr="00427AB2">
        <w:rPr>
          <w:sz w:val="20"/>
        </w:rPr>
        <w:tab/>
      </w:r>
      <w:r w:rsidRPr="00427AB2">
        <w:rPr>
          <w:sz w:val="20"/>
        </w:rPr>
        <w:tab/>
        <w:t xml:space="preserve"> (расшифровка подписи)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Предписание к исполнению принял_______________________________________________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proofErr w:type="gramStart"/>
      <w:r w:rsidRPr="00427AB2">
        <w:t>(Ф.И.О. физического лица, должностного лица, представителя юридического лица,</w:t>
      </w:r>
      <w:proofErr w:type="gramEnd"/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 xml:space="preserve">руководителя или должностного лица, которому по доверенности предоставлено право </w:t>
      </w:r>
      <w:proofErr w:type="gramStart"/>
      <w:r w:rsidRPr="00427AB2">
        <w:t>представлять</w:t>
      </w:r>
      <w:proofErr w:type="gramEnd"/>
      <w:r w:rsidRPr="00427AB2">
        <w:t xml:space="preserve"> юридическое лицо 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допустившего нарушение правил благоустройства)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                               _______________________________</w:t>
      </w:r>
    </w:p>
    <w:p w:rsidR="00DE4D67" w:rsidRPr="00427AB2" w:rsidRDefault="00DE4D67" w:rsidP="00DE4D67">
      <w:pPr>
        <w:ind w:firstLine="708"/>
        <w:rPr>
          <w:rFonts w:ascii="Times New Roman" w:hAnsi="Times New Roman" w:cs="Times New Roman"/>
          <w:sz w:val="20"/>
        </w:rPr>
      </w:pPr>
      <w:r w:rsidRPr="00427AB2">
        <w:rPr>
          <w:rFonts w:ascii="Times New Roman" w:hAnsi="Times New Roman" w:cs="Times New Roman"/>
          <w:sz w:val="20"/>
        </w:rPr>
        <w:t>(подпись)                                                       (расшифровка подписи)</w:t>
      </w:r>
    </w:p>
    <w:p w:rsidR="00DE4D67" w:rsidRDefault="00DE4D6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15787E">
      <w:pPr>
        <w:ind w:firstLine="0"/>
      </w:pPr>
    </w:p>
    <w:sectPr w:rsidR="00EE4257" w:rsidSect="00EE4257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3"/>
        <w:sz w:val="28"/>
        <w:szCs w:val="28"/>
      </w:rPr>
    </w:lvl>
  </w:abstractNum>
  <w:abstractNum w:abstractNumId="1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E6249E"/>
    <w:multiLevelType w:val="multilevel"/>
    <w:tmpl w:val="04B6285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3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4746"/>
    <w:rsid w:val="0001365F"/>
    <w:rsid w:val="000221DA"/>
    <w:rsid w:val="00054789"/>
    <w:rsid w:val="00055D7F"/>
    <w:rsid w:val="000601EF"/>
    <w:rsid w:val="00070185"/>
    <w:rsid w:val="00084F63"/>
    <w:rsid w:val="00093272"/>
    <w:rsid w:val="00094822"/>
    <w:rsid w:val="0009545E"/>
    <w:rsid w:val="000A1AF3"/>
    <w:rsid w:val="000B03FE"/>
    <w:rsid w:val="000C60CB"/>
    <w:rsid w:val="000E258F"/>
    <w:rsid w:val="000F0A80"/>
    <w:rsid w:val="000F67B6"/>
    <w:rsid w:val="001023AF"/>
    <w:rsid w:val="001140D5"/>
    <w:rsid w:val="00124EE5"/>
    <w:rsid w:val="00130FE4"/>
    <w:rsid w:val="0013453E"/>
    <w:rsid w:val="0013602A"/>
    <w:rsid w:val="00140CF1"/>
    <w:rsid w:val="00141B08"/>
    <w:rsid w:val="00141BDA"/>
    <w:rsid w:val="00142FCE"/>
    <w:rsid w:val="00152495"/>
    <w:rsid w:val="0015787E"/>
    <w:rsid w:val="001609C5"/>
    <w:rsid w:val="00174222"/>
    <w:rsid w:val="00177118"/>
    <w:rsid w:val="00184C64"/>
    <w:rsid w:val="0019363F"/>
    <w:rsid w:val="00196F2E"/>
    <w:rsid w:val="001A0320"/>
    <w:rsid w:val="001B2149"/>
    <w:rsid w:val="001D361F"/>
    <w:rsid w:val="001D4F53"/>
    <w:rsid w:val="002244F8"/>
    <w:rsid w:val="002247F9"/>
    <w:rsid w:val="002256D6"/>
    <w:rsid w:val="0023696C"/>
    <w:rsid w:val="002470F5"/>
    <w:rsid w:val="00247DE9"/>
    <w:rsid w:val="002578EF"/>
    <w:rsid w:val="00266506"/>
    <w:rsid w:val="00290F1B"/>
    <w:rsid w:val="00293006"/>
    <w:rsid w:val="002B21DE"/>
    <w:rsid w:val="002B6AFE"/>
    <w:rsid w:val="002C3A5E"/>
    <w:rsid w:val="002D0783"/>
    <w:rsid w:val="002D23F9"/>
    <w:rsid w:val="002E3F7B"/>
    <w:rsid w:val="002F46AD"/>
    <w:rsid w:val="00327C92"/>
    <w:rsid w:val="00335201"/>
    <w:rsid w:val="00335500"/>
    <w:rsid w:val="003451D9"/>
    <w:rsid w:val="0035086E"/>
    <w:rsid w:val="00360EFE"/>
    <w:rsid w:val="00375964"/>
    <w:rsid w:val="00381373"/>
    <w:rsid w:val="003840EB"/>
    <w:rsid w:val="00384786"/>
    <w:rsid w:val="0038636B"/>
    <w:rsid w:val="003A742D"/>
    <w:rsid w:val="003B5C10"/>
    <w:rsid w:val="003B78B5"/>
    <w:rsid w:val="003B7BE8"/>
    <w:rsid w:val="003B7BF9"/>
    <w:rsid w:val="003D40BC"/>
    <w:rsid w:val="003E0A16"/>
    <w:rsid w:val="003F5E17"/>
    <w:rsid w:val="003F61F7"/>
    <w:rsid w:val="004024E3"/>
    <w:rsid w:val="004141C6"/>
    <w:rsid w:val="00434BFF"/>
    <w:rsid w:val="00435131"/>
    <w:rsid w:val="00446485"/>
    <w:rsid w:val="00464F9C"/>
    <w:rsid w:val="004666F1"/>
    <w:rsid w:val="00474698"/>
    <w:rsid w:val="00482AE1"/>
    <w:rsid w:val="004906C2"/>
    <w:rsid w:val="00493F80"/>
    <w:rsid w:val="004953E7"/>
    <w:rsid w:val="004B0493"/>
    <w:rsid w:val="004B2D5B"/>
    <w:rsid w:val="004C5B59"/>
    <w:rsid w:val="004D0BE9"/>
    <w:rsid w:val="004D1A25"/>
    <w:rsid w:val="004E6920"/>
    <w:rsid w:val="005143FF"/>
    <w:rsid w:val="00526F61"/>
    <w:rsid w:val="00532290"/>
    <w:rsid w:val="00532354"/>
    <w:rsid w:val="00554592"/>
    <w:rsid w:val="005559CE"/>
    <w:rsid w:val="00562399"/>
    <w:rsid w:val="005768D1"/>
    <w:rsid w:val="005B07BF"/>
    <w:rsid w:val="005C0D0C"/>
    <w:rsid w:val="005C2128"/>
    <w:rsid w:val="005C31A4"/>
    <w:rsid w:val="005C3DB4"/>
    <w:rsid w:val="005D2E01"/>
    <w:rsid w:val="005D40DA"/>
    <w:rsid w:val="005D57AC"/>
    <w:rsid w:val="005D5D4B"/>
    <w:rsid w:val="005E227F"/>
    <w:rsid w:val="005E3E5E"/>
    <w:rsid w:val="005F47B0"/>
    <w:rsid w:val="005F58E4"/>
    <w:rsid w:val="005F6810"/>
    <w:rsid w:val="006202B9"/>
    <w:rsid w:val="00627F62"/>
    <w:rsid w:val="00646B76"/>
    <w:rsid w:val="006473B8"/>
    <w:rsid w:val="006617E2"/>
    <w:rsid w:val="00664D59"/>
    <w:rsid w:val="006725FE"/>
    <w:rsid w:val="006745B3"/>
    <w:rsid w:val="006827B7"/>
    <w:rsid w:val="00686DD0"/>
    <w:rsid w:val="006A62F2"/>
    <w:rsid w:val="006C210B"/>
    <w:rsid w:val="006D1A97"/>
    <w:rsid w:val="006D1AE0"/>
    <w:rsid w:val="006E0309"/>
    <w:rsid w:val="006F032D"/>
    <w:rsid w:val="00703701"/>
    <w:rsid w:val="00713169"/>
    <w:rsid w:val="007156CA"/>
    <w:rsid w:val="00716055"/>
    <w:rsid w:val="00717FC5"/>
    <w:rsid w:val="00737C14"/>
    <w:rsid w:val="00750962"/>
    <w:rsid w:val="00767183"/>
    <w:rsid w:val="007743CD"/>
    <w:rsid w:val="0078244A"/>
    <w:rsid w:val="00786024"/>
    <w:rsid w:val="007A501C"/>
    <w:rsid w:val="007A6E2F"/>
    <w:rsid w:val="007B1C48"/>
    <w:rsid w:val="007D173C"/>
    <w:rsid w:val="007D422E"/>
    <w:rsid w:val="007E5224"/>
    <w:rsid w:val="007E7149"/>
    <w:rsid w:val="007F16B2"/>
    <w:rsid w:val="0080304E"/>
    <w:rsid w:val="00816884"/>
    <w:rsid w:val="008225D2"/>
    <w:rsid w:val="0083392E"/>
    <w:rsid w:val="00844C2A"/>
    <w:rsid w:val="008536A2"/>
    <w:rsid w:val="00860E48"/>
    <w:rsid w:val="00866CA4"/>
    <w:rsid w:val="008725A2"/>
    <w:rsid w:val="008773F5"/>
    <w:rsid w:val="0087755E"/>
    <w:rsid w:val="008865AA"/>
    <w:rsid w:val="00891F45"/>
    <w:rsid w:val="00893CED"/>
    <w:rsid w:val="008B0CF9"/>
    <w:rsid w:val="008C5F06"/>
    <w:rsid w:val="008D0E0C"/>
    <w:rsid w:val="008E4516"/>
    <w:rsid w:val="008F0156"/>
    <w:rsid w:val="0090684C"/>
    <w:rsid w:val="00913B16"/>
    <w:rsid w:val="00923FB2"/>
    <w:rsid w:val="0092467C"/>
    <w:rsid w:val="00941BD5"/>
    <w:rsid w:val="009433CF"/>
    <w:rsid w:val="00944DD9"/>
    <w:rsid w:val="00966C1A"/>
    <w:rsid w:val="009740A3"/>
    <w:rsid w:val="00977FAF"/>
    <w:rsid w:val="00992622"/>
    <w:rsid w:val="00993590"/>
    <w:rsid w:val="009937B6"/>
    <w:rsid w:val="009938CD"/>
    <w:rsid w:val="009C41C0"/>
    <w:rsid w:val="009C4E59"/>
    <w:rsid w:val="009C760C"/>
    <w:rsid w:val="009D0AF7"/>
    <w:rsid w:val="009D185B"/>
    <w:rsid w:val="009D5D34"/>
    <w:rsid w:val="009F0D79"/>
    <w:rsid w:val="009F25A3"/>
    <w:rsid w:val="009F3552"/>
    <w:rsid w:val="009F49C9"/>
    <w:rsid w:val="00A00846"/>
    <w:rsid w:val="00A20800"/>
    <w:rsid w:val="00A351FB"/>
    <w:rsid w:val="00A46C9E"/>
    <w:rsid w:val="00A47CF2"/>
    <w:rsid w:val="00A515B5"/>
    <w:rsid w:val="00A54619"/>
    <w:rsid w:val="00A6306F"/>
    <w:rsid w:val="00A76EDA"/>
    <w:rsid w:val="00A81DF9"/>
    <w:rsid w:val="00AA2631"/>
    <w:rsid w:val="00AB15CD"/>
    <w:rsid w:val="00AB78DC"/>
    <w:rsid w:val="00AC2FF7"/>
    <w:rsid w:val="00AC7B3B"/>
    <w:rsid w:val="00AE05E7"/>
    <w:rsid w:val="00AE2CF6"/>
    <w:rsid w:val="00AE5CD0"/>
    <w:rsid w:val="00B02D0C"/>
    <w:rsid w:val="00B06EB2"/>
    <w:rsid w:val="00B21292"/>
    <w:rsid w:val="00B2435D"/>
    <w:rsid w:val="00B36D02"/>
    <w:rsid w:val="00B5437F"/>
    <w:rsid w:val="00B84746"/>
    <w:rsid w:val="00B96127"/>
    <w:rsid w:val="00BA3B46"/>
    <w:rsid w:val="00BE446F"/>
    <w:rsid w:val="00BF68AC"/>
    <w:rsid w:val="00BF7EC0"/>
    <w:rsid w:val="00BF7F79"/>
    <w:rsid w:val="00C14302"/>
    <w:rsid w:val="00C451DA"/>
    <w:rsid w:val="00C46A49"/>
    <w:rsid w:val="00C61BC4"/>
    <w:rsid w:val="00C67700"/>
    <w:rsid w:val="00C70361"/>
    <w:rsid w:val="00C72732"/>
    <w:rsid w:val="00C90664"/>
    <w:rsid w:val="00CA0680"/>
    <w:rsid w:val="00CB1B58"/>
    <w:rsid w:val="00CD54D5"/>
    <w:rsid w:val="00CD564A"/>
    <w:rsid w:val="00CE2D2F"/>
    <w:rsid w:val="00CF46B0"/>
    <w:rsid w:val="00CF55BD"/>
    <w:rsid w:val="00D00E4D"/>
    <w:rsid w:val="00D011AE"/>
    <w:rsid w:val="00D1291A"/>
    <w:rsid w:val="00D23116"/>
    <w:rsid w:val="00D24524"/>
    <w:rsid w:val="00D2583D"/>
    <w:rsid w:val="00D30137"/>
    <w:rsid w:val="00D32768"/>
    <w:rsid w:val="00D32D23"/>
    <w:rsid w:val="00D5454D"/>
    <w:rsid w:val="00D654EE"/>
    <w:rsid w:val="00D73421"/>
    <w:rsid w:val="00D7563C"/>
    <w:rsid w:val="00D76F75"/>
    <w:rsid w:val="00D857A1"/>
    <w:rsid w:val="00D934F6"/>
    <w:rsid w:val="00DA05B9"/>
    <w:rsid w:val="00DA1ADD"/>
    <w:rsid w:val="00DA60A9"/>
    <w:rsid w:val="00DE4D67"/>
    <w:rsid w:val="00E108F3"/>
    <w:rsid w:val="00E230A0"/>
    <w:rsid w:val="00E3155C"/>
    <w:rsid w:val="00E34D08"/>
    <w:rsid w:val="00E4473D"/>
    <w:rsid w:val="00E5491D"/>
    <w:rsid w:val="00E57333"/>
    <w:rsid w:val="00E778EA"/>
    <w:rsid w:val="00E8040F"/>
    <w:rsid w:val="00E87BA0"/>
    <w:rsid w:val="00E936EE"/>
    <w:rsid w:val="00E961E0"/>
    <w:rsid w:val="00E96395"/>
    <w:rsid w:val="00EA4213"/>
    <w:rsid w:val="00EA7184"/>
    <w:rsid w:val="00EB0F0C"/>
    <w:rsid w:val="00EB14F0"/>
    <w:rsid w:val="00EC49F9"/>
    <w:rsid w:val="00EE0F90"/>
    <w:rsid w:val="00EE3DDE"/>
    <w:rsid w:val="00EE4257"/>
    <w:rsid w:val="00EE45EA"/>
    <w:rsid w:val="00EF4B27"/>
    <w:rsid w:val="00F033A5"/>
    <w:rsid w:val="00F0441C"/>
    <w:rsid w:val="00F1524E"/>
    <w:rsid w:val="00F2220F"/>
    <w:rsid w:val="00F403FB"/>
    <w:rsid w:val="00F44457"/>
    <w:rsid w:val="00F4644A"/>
    <w:rsid w:val="00F4715D"/>
    <w:rsid w:val="00F50B4B"/>
    <w:rsid w:val="00F535D4"/>
    <w:rsid w:val="00F70579"/>
    <w:rsid w:val="00F706B4"/>
    <w:rsid w:val="00F831B3"/>
    <w:rsid w:val="00FB1AE6"/>
    <w:rsid w:val="00FB685A"/>
    <w:rsid w:val="00FC4834"/>
    <w:rsid w:val="00FC6310"/>
    <w:rsid w:val="00FE1C12"/>
    <w:rsid w:val="00FE274A"/>
    <w:rsid w:val="00FE7C9C"/>
    <w:rsid w:val="00FF191F"/>
    <w:rsid w:val="00FF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6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136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136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136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36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1365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1365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1365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136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365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1365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1365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1365F"/>
  </w:style>
  <w:style w:type="paragraph" w:customStyle="1" w:styleId="a8">
    <w:name w:val="Внимание: недобросовестность!"/>
    <w:basedOn w:val="a6"/>
    <w:next w:val="a"/>
    <w:uiPriority w:val="99"/>
    <w:rsid w:val="0001365F"/>
  </w:style>
  <w:style w:type="character" w:customStyle="1" w:styleId="a9">
    <w:name w:val="Выделение для Базового Поиска"/>
    <w:basedOn w:val="a3"/>
    <w:uiPriority w:val="99"/>
    <w:rsid w:val="000136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136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1365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1365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136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1365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136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1365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136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1365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136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1365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136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136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1365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136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1365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136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136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1365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136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1365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136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136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1365F"/>
  </w:style>
  <w:style w:type="paragraph" w:customStyle="1" w:styleId="aff2">
    <w:name w:val="Моноширинный"/>
    <w:basedOn w:val="a"/>
    <w:next w:val="a"/>
    <w:uiPriority w:val="99"/>
    <w:rsid w:val="0001365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1365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1365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01365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136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1365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1365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1365F"/>
    <w:pPr>
      <w:ind w:left="140"/>
    </w:pPr>
  </w:style>
  <w:style w:type="character" w:customStyle="1" w:styleId="affa">
    <w:name w:val="Опечатки"/>
    <w:uiPriority w:val="99"/>
    <w:rsid w:val="000136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136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136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1365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1365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136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1365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1365F"/>
  </w:style>
  <w:style w:type="paragraph" w:customStyle="1" w:styleId="afff2">
    <w:name w:val="Примечание."/>
    <w:basedOn w:val="a6"/>
    <w:next w:val="a"/>
    <w:uiPriority w:val="99"/>
    <w:rsid w:val="0001365F"/>
  </w:style>
  <w:style w:type="character" w:customStyle="1" w:styleId="afff3">
    <w:name w:val="Продолжение ссылки"/>
    <w:basedOn w:val="a4"/>
    <w:uiPriority w:val="99"/>
    <w:rsid w:val="0001365F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1365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01365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136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1365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1365F"/>
  </w:style>
  <w:style w:type="character" w:customStyle="1" w:styleId="afff9">
    <w:name w:val="Ссылка на утративший силу документ"/>
    <w:basedOn w:val="a4"/>
    <w:uiPriority w:val="99"/>
    <w:rsid w:val="0001365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136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1365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1365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01365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1365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136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365F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unhideWhenUsed/>
    <w:rsid w:val="009740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Strong"/>
    <w:basedOn w:val="a0"/>
    <w:uiPriority w:val="22"/>
    <w:qFormat/>
    <w:rsid w:val="009740A3"/>
    <w:rPr>
      <w:rFonts w:cs="Times New Roman"/>
      <w:b/>
    </w:rPr>
  </w:style>
  <w:style w:type="paragraph" w:styleId="affff2">
    <w:name w:val="No Spacing"/>
    <w:uiPriority w:val="1"/>
    <w:qFormat/>
    <w:rsid w:val="009740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4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ffff3">
    <w:name w:val="Hyperlink"/>
    <w:basedOn w:val="a0"/>
    <w:uiPriority w:val="99"/>
    <w:semiHidden/>
    <w:unhideWhenUsed/>
    <w:rsid w:val="004B2D5B"/>
    <w:rPr>
      <w:color w:val="0000FF"/>
      <w:u w:val="single"/>
    </w:rPr>
  </w:style>
  <w:style w:type="paragraph" w:customStyle="1" w:styleId="ConsPlusTitle">
    <w:name w:val="ConsPlusTitle"/>
    <w:rsid w:val="005D5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ff4">
    <w:name w:val="Balloon Text"/>
    <w:basedOn w:val="a"/>
    <w:link w:val="affff5"/>
    <w:uiPriority w:val="99"/>
    <w:semiHidden/>
    <w:unhideWhenUsed/>
    <w:rsid w:val="005D5D4B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5D5D4B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qFormat/>
    <w:rsid w:val="00C90664"/>
    <w:pPr>
      <w:widowControl/>
      <w:suppressAutoHyphens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semiHidden/>
    <w:unhideWhenUsed/>
    <w:rsid w:val="009740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Strong"/>
    <w:basedOn w:val="a0"/>
    <w:uiPriority w:val="22"/>
    <w:qFormat/>
    <w:rsid w:val="009740A3"/>
    <w:rPr>
      <w:rFonts w:cs="Times New Roman"/>
      <w:b/>
    </w:rPr>
  </w:style>
  <w:style w:type="paragraph" w:styleId="affff2">
    <w:name w:val="No Spacing"/>
    <w:uiPriority w:val="1"/>
    <w:qFormat/>
    <w:rsid w:val="009740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4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ffff3">
    <w:name w:val="Hyperlink"/>
    <w:basedOn w:val="a0"/>
    <w:uiPriority w:val="99"/>
    <w:semiHidden/>
    <w:unhideWhenUsed/>
    <w:rsid w:val="004B2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85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7413304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EDA8-BF3C-4356-969F-C08DCEB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37</Pages>
  <Words>13317</Words>
  <Characters>75907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30</cp:revision>
  <cp:lastPrinted>2019-05-17T10:34:00Z</cp:lastPrinted>
  <dcterms:created xsi:type="dcterms:W3CDTF">2019-02-26T11:46:00Z</dcterms:created>
  <dcterms:modified xsi:type="dcterms:W3CDTF">2019-06-28T06:35:00Z</dcterms:modified>
</cp:coreProperties>
</file>